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5BE" w:rsidRDefault="00AD4459">
      <w:r>
        <w:rPr>
          <w:noProof/>
          <w:lang w:eastAsia="de-DE"/>
        </w:rPr>
        <w:drawing>
          <wp:anchor distT="0" distB="0" distL="114300" distR="114300" simplePos="0" relativeHeight="251663360" behindDoc="1" locked="0" layoutInCell="1" allowOverlap="1">
            <wp:simplePos x="0" y="0"/>
            <wp:positionH relativeFrom="column">
              <wp:posOffset>3910965</wp:posOffset>
            </wp:positionH>
            <wp:positionV relativeFrom="paragraph">
              <wp:posOffset>-353695</wp:posOffset>
            </wp:positionV>
            <wp:extent cx="2775585" cy="2489200"/>
            <wp:effectExtent l="0" t="0" r="5715" b="6350"/>
            <wp:wrapNone/>
            <wp:docPr id="2" name="Grafik 2" descr="N:\Below\Top Talent Volleys\Logo\Finales Logo\United_Volleys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elow\Top Talent Volleys\Logo\Finales Logo\United_Volleys_Logo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75585" cy="2489200"/>
                    </a:xfrm>
                    <a:prstGeom prst="rect">
                      <a:avLst/>
                    </a:prstGeom>
                    <a:noFill/>
                    <a:ln>
                      <a:noFill/>
                    </a:ln>
                  </pic:spPr>
                </pic:pic>
              </a:graphicData>
            </a:graphic>
          </wp:anchor>
        </w:drawing>
      </w:r>
    </w:p>
    <w:p w:rsidR="007A15BE" w:rsidRPr="000423F8" w:rsidRDefault="007A15BE" w:rsidP="00B2724E">
      <w:pPr>
        <w:jc w:val="both"/>
        <w:rPr>
          <w:rFonts w:ascii="Calibri" w:hAnsi="Calibri"/>
          <w:b/>
          <w:color w:val="14328E"/>
          <w:sz w:val="46"/>
          <w:szCs w:val="46"/>
        </w:rPr>
      </w:pPr>
      <w:r w:rsidRPr="000423F8">
        <w:rPr>
          <w:rFonts w:ascii="Calibri" w:hAnsi="Calibri"/>
          <w:b/>
          <w:color w:val="14328E"/>
          <w:sz w:val="46"/>
          <w:szCs w:val="46"/>
        </w:rPr>
        <w:t>Presseinformation</w:t>
      </w:r>
    </w:p>
    <w:p w:rsidR="00443623" w:rsidRPr="007A15BE" w:rsidRDefault="00443623" w:rsidP="00B2724E">
      <w:pPr>
        <w:jc w:val="right"/>
      </w:pPr>
    </w:p>
    <w:p w:rsidR="007A15BE" w:rsidRPr="007A15BE" w:rsidRDefault="007A15BE" w:rsidP="00B2724E"/>
    <w:p w:rsidR="007A15BE" w:rsidRPr="007A15BE" w:rsidRDefault="007A15BE" w:rsidP="00B2724E"/>
    <w:p w:rsidR="007A15BE" w:rsidRPr="007A15BE" w:rsidRDefault="004B4812" w:rsidP="00B2724E">
      <w:r>
        <w:rPr>
          <w:noProof/>
          <w:lang w:eastAsia="de-DE"/>
        </w:rPr>
        <mc:AlternateContent>
          <mc:Choice Requires="wps">
            <w:drawing>
              <wp:anchor distT="0" distB="0" distL="114300" distR="114300" simplePos="0" relativeHeight="251664384" behindDoc="0" locked="0" layoutInCell="1" allowOverlap="1" wp14:anchorId="74D92C29" wp14:editId="4A801A47">
                <wp:simplePos x="0" y="0"/>
                <wp:positionH relativeFrom="column">
                  <wp:posOffset>-80645</wp:posOffset>
                </wp:positionH>
                <wp:positionV relativeFrom="paragraph">
                  <wp:posOffset>261620</wp:posOffset>
                </wp:positionV>
                <wp:extent cx="5791200" cy="657225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6572250"/>
                        </a:xfrm>
                        <a:prstGeom prst="rect">
                          <a:avLst/>
                        </a:prstGeom>
                        <a:noFill/>
                        <a:ln w="9525">
                          <a:noFill/>
                          <a:miter lim="800000"/>
                          <a:headEnd/>
                          <a:tailEnd/>
                        </a:ln>
                      </wps:spPr>
                      <wps:txbx>
                        <w:txbxContent>
                          <w:p w:rsidR="0023685E" w:rsidRPr="0023685E" w:rsidRDefault="000E5BF8" w:rsidP="00DD2A41">
                            <w:pPr>
                              <w:spacing w:after="0"/>
                              <w:rPr>
                                <w:rFonts w:cs="Tahoma"/>
                                <w:sz w:val="28"/>
                                <w:szCs w:val="28"/>
                              </w:rPr>
                            </w:pPr>
                            <w:r>
                              <w:rPr>
                                <w:rFonts w:cs="Tahoma"/>
                                <w:sz w:val="28"/>
                                <w:szCs w:val="28"/>
                              </w:rPr>
                              <w:t>4</w:t>
                            </w:r>
                            <w:r w:rsidR="0023685E" w:rsidRPr="0023685E">
                              <w:rPr>
                                <w:rFonts w:cs="Tahoma"/>
                                <w:sz w:val="28"/>
                                <w:szCs w:val="28"/>
                              </w:rPr>
                              <w:t xml:space="preserve">. </w:t>
                            </w:r>
                            <w:r w:rsidR="00220B98">
                              <w:rPr>
                                <w:rFonts w:cs="Tahoma"/>
                                <w:sz w:val="28"/>
                                <w:szCs w:val="28"/>
                              </w:rPr>
                              <w:t>Oktober</w:t>
                            </w:r>
                            <w:r w:rsidR="001034B6">
                              <w:rPr>
                                <w:rFonts w:cs="Tahoma"/>
                                <w:sz w:val="28"/>
                                <w:szCs w:val="28"/>
                              </w:rPr>
                              <w:t xml:space="preserve"> </w:t>
                            </w:r>
                            <w:r w:rsidR="000216D1">
                              <w:rPr>
                                <w:rFonts w:cs="Tahoma"/>
                                <w:sz w:val="28"/>
                                <w:szCs w:val="28"/>
                              </w:rPr>
                              <w:t>201</w:t>
                            </w:r>
                            <w:r w:rsidR="00A61B32">
                              <w:rPr>
                                <w:rFonts w:cs="Tahoma"/>
                                <w:sz w:val="28"/>
                                <w:szCs w:val="28"/>
                              </w:rPr>
                              <w:t>7</w:t>
                            </w:r>
                          </w:p>
                          <w:p w:rsidR="00FE474F" w:rsidRPr="00390A1F" w:rsidRDefault="00ED6388" w:rsidP="000D6561">
                            <w:pPr>
                              <w:pStyle w:val="StandardWeb"/>
                              <w:spacing w:before="0" w:beforeAutospacing="0" w:after="0" w:afterAutospacing="0"/>
                              <w:rPr>
                                <w:rFonts w:asciiTheme="minorHAnsi" w:eastAsiaTheme="minorHAnsi" w:hAnsiTheme="minorHAnsi" w:cs="Tahoma"/>
                                <w:b/>
                                <w:color w:val="14328E"/>
                                <w:spacing w:val="-6"/>
                                <w:sz w:val="36"/>
                                <w:szCs w:val="36"/>
                                <w:lang w:eastAsia="en-US"/>
                              </w:rPr>
                            </w:pPr>
                            <w:r w:rsidRPr="00390A1F">
                              <w:rPr>
                                <w:rFonts w:asciiTheme="minorHAnsi" w:eastAsiaTheme="minorHAnsi" w:hAnsiTheme="minorHAnsi" w:cs="Tahoma"/>
                                <w:b/>
                                <w:color w:val="14328E"/>
                                <w:spacing w:val="-6"/>
                                <w:sz w:val="36"/>
                                <w:szCs w:val="36"/>
                                <w:lang w:eastAsia="en-US"/>
                              </w:rPr>
                              <w:t xml:space="preserve">Spektakulärer </w:t>
                            </w:r>
                            <w:r w:rsidR="00E67DC3" w:rsidRPr="00390A1F">
                              <w:rPr>
                                <w:rFonts w:asciiTheme="minorHAnsi" w:eastAsiaTheme="minorHAnsi" w:hAnsiTheme="minorHAnsi" w:cs="Tahoma"/>
                                <w:b/>
                                <w:color w:val="14328E"/>
                                <w:spacing w:val="-6"/>
                                <w:sz w:val="36"/>
                                <w:szCs w:val="36"/>
                                <w:lang w:eastAsia="en-US"/>
                              </w:rPr>
                              <w:t>Neuzugang: United Volleys blasen zur „</w:t>
                            </w:r>
                            <w:r w:rsidR="00220B98" w:rsidRPr="00390A1F">
                              <w:rPr>
                                <w:rFonts w:asciiTheme="minorHAnsi" w:eastAsiaTheme="minorHAnsi" w:hAnsiTheme="minorHAnsi" w:cs="Tahoma"/>
                                <w:b/>
                                <w:color w:val="14328E"/>
                                <w:spacing w:val="-6"/>
                                <w:sz w:val="36"/>
                                <w:szCs w:val="36"/>
                                <w:lang w:eastAsia="en-US"/>
                              </w:rPr>
                              <w:t>Otake</w:t>
                            </w:r>
                            <w:r w:rsidR="00E67DC3" w:rsidRPr="00390A1F">
                              <w:rPr>
                                <w:rFonts w:asciiTheme="minorHAnsi" w:eastAsiaTheme="minorHAnsi" w:hAnsiTheme="minorHAnsi" w:cs="Tahoma"/>
                                <w:b/>
                                <w:color w:val="14328E"/>
                                <w:spacing w:val="-6"/>
                                <w:sz w:val="36"/>
                                <w:szCs w:val="36"/>
                                <w:lang w:eastAsia="en-US"/>
                              </w:rPr>
                              <w:t>“</w:t>
                            </w:r>
                          </w:p>
                          <w:p w:rsidR="00C81EC0" w:rsidRPr="00ED6388" w:rsidRDefault="00C81EC0" w:rsidP="000D6561">
                            <w:pPr>
                              <w:pStyle w:val="StandardWeb"/>
                              <w:spacing w:before="0" w:beforeAutospacing="0" w:after="0" w:afterAutospacing="0"/>
                              <w:rPr>
                                <w:rFonts w:asciiTheme="minorHAnsi" w:eastAsiaTheme="minorHAnsi" w:hAnsiTheme="minorHAnsi" w:cs="Tahoma"/>
                                <w:b/>
                                <w:color w:val="E6001B"/>
                                <w:sz w:val="20"/>
                                <w:szCs w:val="20"/>
                                <w:lang w:eastAsia="en-US"/>
                              </w:rPr>
                            </w:pPr>
                          </w:p>
                          <w:p w:rsidR="00990C24" w:rsidRDefault="00E67DC3" w:rsidP="00BD165F">
                            <w:pPr>
                              <w:pStyle w:val="Kopfzeile"/>
                              <w:divId w:val="1252859724"/>
                              <w:rPr>
                                <w:rFonts w:cs="Tahoma"/>
                                <w:b/>
                                <w:color w:val="E6001B"/>
                                <w:sz w:val="26"/>
                                <w:szCs w:val="26"/>
                              </w:rPr>
                            </w:pPr>
                            <w:r>
                              <w:rPr>
                                <w:rFonts w:cs="Tahoma"/>
                                <w:b/>
                                <w:color w:val="E6001B"/>
                                <w:sz w:val="26"/>
                                <w:szCs w:val="26"/>
                              </w:rPr>
                              <w:t>Volleyball-Erstligist</w:t>
                            </w:r>
                            <w:r w:rsidR="00220B98">
                              <w:rPr>
                                <w:rFonts w:cs="Tahoma"/>
                                <w:b/>
                                <w:color w:val="E6001B"/>
                                <w:sz w:val="26"/>
                                <w:szCs w:val="26"/>
                              </w:rPr>
                              <w:t xml:space="preserve"> verstärk</w:t>
                            </w:r>
                            <w:r>
                              <w:rPr>
                                <w:rFonts w:cs="Tahoma"/>
                                <w:b/>
                                <w:color w:val="E6001B"/>
                                <w:sz w:val="26"/>
                                <w:szCs w:val="26"/>
                              </w:rPr>
                              <w:t>t</w:t>
                            </w:r>
                            <w:r w:rsidR="00220B98">
                              <w:rPr>
                                <w:rFonts w:cs="Tahoma"/>
                                <w:b/>
                                <w:color w:val="E6001B"/>
                                <w:sz w:val="26"/>
                                <w:szCs w:val="26"/>
                              </w:rPr>
                              <w:t xml:space="preserve"> sich mit japanischem National-Diagonalem</w:t>
                            </w:r>
                          </w:p>
                          <w:p w:rsidR="00BD165F" w:rsidRPr="00BD165F" w:rsidRDefault="00BD165F" w:rsidP="00BD165F">
                            <w:pPr>
                              <w:pStyle w:val="Kopfzeile"/>
                              <w:divId w:val="1252859724"/>
                              <w:rPr>
                                <w:rFonts w:cs="Tahoma"/>
                                <w:b/>
                                <w:color w:val="E6001B"/>
                                <w:sz w:val="16"/>
                                <w:szCs w:val="16"/>
                              </w:rPr>
                            </w:pPr>
                          </w:p>
                          <w:p w:rsidR="000D6561" w:rsidRPr="00D62D58" w:rsidRDefault="00220B98" w:rsidP="00BD165F">
                            <w:pPr>
                              <w:pStyle w:val="Kopfzeile"/>
                              <w:divId w:val="1252859724"/>
                              <w:rPr>
                                <w:rFonts w:cs="Tahoma"/>
                                <w:sz w:val="16"/>
                                <w:szCs w:val="16"/>
                              </w:rPr>
                            </w:pPr>
                            <w:proofErr w:type="spellStart"/>
                            <w:r>
                              <w:rPr>
                                <w:rFonts w:cs="Tahoma"/>
                                <w:b/>
                                <w:color w:val="E6001B"/>
                                <w:sz w:val="26"/>
                                <w:szCs w:val="26"/>
                              </w:rPr>
                              <w:t>Issei</w:t>
                            </w:r>
                            <w:proofErr w:type="spellEnd"/>
                            <w:r>
                              <w:rPr>
                                <w:rFonts w:cs="Tahoma"/>
                                <w:b/>
                                <w:color w:val="E6001B"/>
                                <w:sz w:val="26"/>
                                <w:szCs w:val="26"/>
                              </w:rPr>
                              <w:t xml:space="preserve"> </w:t>
                            </w:r>
                            <w:proofErr w:type="spellStart"/>
                            <w:r>
                              <w:rPr>
                                <w:rFonts w:cs="Tahoma"/>
                                <w:b/>
                                <w:color w:val="E6001B"/>
                                <w:sz w:val="26"/>
                                <w:szCs w:val="26"/>
                              </w:rPr>
                              <w:t>Otake</w:t>
                            </w:r>
                            <w:proofErr w:type="spellEnd"/>
                            <w:r>
                              <w:rPr>
                                <w:rFonts w:cs="Tahoma"/>
                                <w:b/>
                                <w:color w:val="E6001B"/>
                                <w:sz w:val="26"/>
                                <w:szCs w:val="26"/>
                              </w:rPr>
                              <w:t xml:space="preserve"> kommt aus der Frankfurter Partnerstadt Yokohama an den Main</w:t>
                            </w:r>
                          </w:p>
                          <w:p w:rsidR="000D6561" w:rsidRPr="000E5BF8" w:rsidRDefault="000D6561" w:rsidP="000D6561">
                            <w:pPr>
                              <w:pStyle w:val="Kopfzeile"/>
                              <w:spacing w:line="276" w:lineRule="auto"/>
                              <w:divId w:val="1252859724"/>
                              <w:rPr>
                                <w:rFonts w:cs="Tahoma"/>
                                <w:sz w:val="24"/>
                                <w:szCs w:val="24"/>
                              </w:rPr>
                            </w:pPr>
                          </w:p>
                          <w:p w:rsidR="00322100" w:rsidRDefault="00322100" w:rsidP="00322100">
                            <w:pPr>
                              <w:pStyle w:val="Kopfzeile"/>
                              <w:spacing w:line="269" w:lineRule="auto"/>
                              <w:divId w:val="1252859724"/>
                              <w:rPr>
                                <w:rFonts w:cs="Tahoma"/>
                              </w:rPr>
                            </w:pPr>
                            <w:r>
                              <w:rPr>
                                <w:rFonts w:cs="Tahoma"/>
                              </w:rPr>
                              <w:t xml:space="preserve">Spektakulärer Neuzugang bei den United Volleys: Aus Japan wechselt kurz vor dem Saisonstart </w:t>
                            </w:r>
                            <w:r w:rsidR="007D2DE8">
                              <w:rPr>
                                <w:rFonts w:cs="Tahoma"/>
                              </w:rPr>
                              <w:t xml:space="preserve">Nationalspieler </w:t>
                            </w:r>
                            <w:proofErr w:type="spellStart"/>
                            <w:r w:rsidR="007D2DE8">
                              <w:rPr>
                                <w:rFonts w:cs="Tahoma"/>
                              </w:rPr>
                              <w:t>Issei</w:t>
                            </w:r>
                            <w:proofErr w:type="spellEnd"/>
                            <w:r w:rsidR="007D2DE8">
                              <w:rPr>
                                <w:rFonts w:cs="Tahoma"/>
                              </w:rPr>
                              <w:t xml:space="preserve"> </w:t>
                            </w:r>
                            <w:proofErr w:type="spellStart"/>
                            <w:r>
                              <w:rPr>
                                <w:rFonts w:cs="Tahoma"/>
                              </w:rPr>
                              <w:t>Otake</w:t>
                            </w:r>
                            <w:proofErr w:type="spellEnd"/>
                            <w:r>
                              <w:rPr>
                                <w:rFonts w:cs="Tahoma"/>
                              </w:rPr>
                              <w:t xml:space="preserve"> zum erfolgreichen Volleyball-Erstligisten an den Main. Der Auslöser für diese Kracher-Verpflichtung war freilich ein betrüblicher:  </w:t>
                            </w:r>
                            <w:r w:rsidR="007D2DE8">
                              <w:rPr>
                                <w:rFonts w:cs="Tahoma"/>
                              </w:rPr>
                              <w:t xml:space="preserve">Der junge Australier Mitchell </w:t>
                            </w:r>
                            <w:proofErr w:type="spellStart"/>
                            <w:r w:rsidR="007D2DE8">
                              <w:rPr>
                                <w:rFonts w:cs="Tahoma"/>
                              </w:rPr>
                              <w:t>Tulley</w:t>
                            </w:r>
                            <w:proofErr w:type="spellEnd"/>
                            <w:r w:rsidR="007D2DE8">
                              <w:rPr>
                                <w:rFonts w:cs="Tahoma"/>
                              </w:rPr>
                              <w:t xml:space="preserve"> musste die </w:t>
                            </w:r>
                            <w:proofErr w:type="spellStart"/>
                            <w:r w:rsidR="007D2DE8">
                              <w:rPr>
                                <w:rFonts w:cs="Tahoma"/>
                              </w:rPr>
                              <w:t>Uniteds</w:t>
                            </w:r>
                            <w:proofErr w:type="spellEnd"/>
                            <w:r w:rsidR="007D2DE8">
                              <w:rPr>
                                <w:rFonts w:cs="Tahoma"/>
                              </w:rPr>
                              <w:t xml:space="preserve"> wegen anhaltender Kniebeschwerden noch vor dem ersten Spieltag verlassen und wird in seiner Heimat eine längere Pause einlegen. Dementsprechend froh ist Manager Henning Wegter, dass so schnell ein Ersatz von dieser Qualität gefunden werden konnte: „Bei Spieleragenten hat sich inzwischen auch international herumgesprochen, dass wir jungen Talenten ideale Entwicklungsmöglichkeiten bieten. So war es auch bei </w:t>
                            </w:r>
                            <w:proofErr w:type="spellStart"/>
                            <w:r w:rsidR="007D2DE8">
                              <w:rPr>
                                <w:rFonts w:cs="Tahoma"/>
                              </w:rPr>
                              <w:t>Issei</w:t>
                            </w:r>
                            <w:proofErr w:type="spellEnd"/>
                            <w:r w:rsidR="007D2DE8">
                              <w:rPr>
                                <w:rFonts w:cs="Tahoma"/>
                              </w:rPr>
                              <w:t xml:space="preserve">, den wir bereits während des Sommers in der World League immer wieder beobachtet haben.“ </w:t>
                            </w:r>
                          </w:p>
                          <w:p w:rsidR="00E61269" w:rsidRDefault="00E61269" w:rsidP="00322100">
                            <w:pPr>
                              <w:pStyle w:val="Kopfzeile"/>
                              <w:spacing w:line="269" w:lineRule="auto"/>
                              <w:divId w:val="1252859724"/>
                              <w:rPr>
                                <w:rFonts w:cs="Tahoma"/>
                              </w:rPr>
                            </w:pPr>
                          </w:p>
                          <w:p w:rsidR="00E61269" w:rsidRPr="00D856A7" w:rsidRDefault="00D856A7" w:rsidP="00322100">
                            <w:pPr>
                              <w:pStyle w:val="Kopfzeile"/>
                              <w:spacing w:line="269" w:lineRule="auto"/>
                              <w:divId w:val="1252859724"/>
                              <w:rPr>
                                <w:rFonts w:cs="Tahoma"/>
                                <w:b/>
                              </w:rPr>
                            </w:pPr>
                            <w:r w:rsidRPr="00D856A7">
                              <w:rPr>
                                <w:rFonts w:cs="Tahoma"/>
                                <w:b/>
                              </w:rPr>
                              <w:t>Worl</w:t>
                            </w:r>
                            <w:r w:rsidR="00616FC0">
                              <w:rPr>
                                <w:rFonts w:cs="Tahoma"/>
                                <w:b/>
                              </w:rPr>
                              <w:t>d</w:t>
                            </w:r>
                            <w:bookmarkStart w:id="0" w:name="_GoBack"/>
                            <w:bookmarkEnd w:id="0"/>
                            <w:r w:rsidRPr="00D856A7">
                              <w:rPr>
                                <w:rFonts w:cs="Tahoma"/>
                                <w:b/>
                              </w:rPr>
                              <w:t xml:space="preserve"> League-Erfahrung und „Volleyball-Gene“ </w:t>
                            </w:r>
                          </w:p>
                          <w:p w:rsidR="007D2DE8" w:rsidRDefault="007D2DE8" w:rsidP="00322100">
                            <w:pPr>
                              <w:pStyle w:val="Kopfzeile"/>
                              <w:spacing w:line="269" w:lineRule="auto"/>
                              <w:divId w:val="1252859724"/>
                              <w:rPr>
                                <w:rFonts w:cs="Tahoma"/>
                              </w:rPr>
                            </w:pPr>
                          </w:p>
                          <w:p w:rsidR="007D2DE8" w:rsidRDefault="007D2DE8" w:rsidP="00322100">
                            <w:pPr>
                              <w:pStyle w:val="Kopfzeile"/>
                              <w:spacing w:line="269" w:lineRule="auto"/>
                              <w:divId w:val="1252859724"/>
                              <w:rPr>
                                <w:rFonts w:cs="Tahoma"/>
                              </w:rPr>
                            </w:pPr>
                            <w:r>
                              <w:rPr>
                                <w:rFonts w:cs="Tahoma"/>
                              </w:rPr>
                              <w:t>Dort hat der erst 21-jährige Angreifer zusammen mit den anderen „Drachengöttern“, wie sich das japanische Nationalteam nennt, ordentlich für Furore gesorgt. Bis ins Finale der Gruppe zwei gegen Slowenien stießen die Männer aus Nippon vor, besiegten unter anderem gleich zwei Mal die starken Australier. Auf deren Seite stand dabei mit Lincoln Williams ein weiterer „</w:t>
                            </w:r>
                            <w:proofErr w:type="spellStart"/>
                            <w:r>
                              <w:rPr>
                                <w:rFonts w:cs="Tahoma"/>
                              </w:rPr>
                              <w:t>Newnited</w:t>
                            </w:r>
                            <w:proofErr w:type="spellEnd"/>
                            <w:r>
                              <w:rPr>
                                <w:rFonts w:cs="Tahoma"/>
                              </w:rPr>
                              <w:t xml:space="preserve">“. Und nicht nur das: </w:t>
                            </w:r>
                            <w:r w:rsidR="00050269">
                              <w:rPr>
                                <w:rFonts w:cs="Tahoma"/>
                              </w:rPr>
                              <w:t>Bei den United Volleys</w:t>
                            </w:r>
                            <w:r>
                              <w:rPr>
                                <w:rFonts w:cs="Tahoma"/>
                              </w:rPr>
                              <w:t xml:space="preserve"> teilen sich die beiden </w:t>
                            </w:r>
                            <w:r w:rsidR="00050269">
                              <w:rPr>
                                <w:rFonts w:cs="Tahoma"/>
                              </w:rPr>
                              <w:t xml:space="preserve">Weltreisenden in Sachen Volleyball </w:t>
                            </w:r>
                            <w:r>
                              <w:rPr>
                                <w:rFonts w:cs="Tahoma"/>
                              </w:rPr>
                              <w:t>nun sogar die gleiche Position. „Damit haben wir auf Diagonal jetzt gleich zwei enorm interessante Spieler mit großem Potenzial für die Zukunft. Von diesem Konkurrenzkampf werden alle profitieren</w:t>
                            </w:r>
                            <w:r w:rsidR="00050269">
                              <w:rPr>
                                <w:rFonts w:cs="Tahoma"/>
                              </w:rPr>
                              <w:t xml:space="preserve">“, freut sich Cheftrainer Michael Warm darüber, „dass wir nach dem bedauerlichen Ausfall von Mitch gleich wieder komplett sind.“ </w:t>
                            </w:r>
                          </w:p>
                          <w:p w:rsidR="00322100" w:rsidRDefault="00322100" w:rsidP="00322100">
                            <w:pPr>
                              <w:pStyle w:val="Kopfzeile"/>
                              <w:spacing w:line="269" w:lineRule="auto"/>
                              <w:divId w:val="1252859724"/>
                              <w:rPr>
                                <w:rFonts w:cs="Tahoma"/>
                              </w:rPr>
                            </w:pPr>
                          </w:p>
                          <w:p w:rsidR="00322100" w:rsidRDefault="00050269" w:rsidP="00322100">
                            <w:pPr>
                              <w:pStyle w:val="Kopfzeile"/>
                              <w:spacing w:line="269" w:lineRule="auto"/>
                              <w:divId w:val="1252859724"/>
                              <w:rPr>
                                <w:rFonts w:cs="Tahoma"/>
                              </w:rPr>
                            </w:pPr>
                            <w:r>
                              <w:rPr>
                                <w:rFonts w:cs="Tahoma"/>
                              </w:rPr>
                              <w:t xml:space="preserve">Auch altersmäßig passt </w:t>
                            </w:r>
                            <w:proofErr w:type="spellStart"/>
                            <w:r>
                              <w:rPr>
                                <w:rFonts w:cs="Tahoma"/>
                              </w:rPr>
                              <w:t>Issei</w:t>
                            </w:r>
                            <w:proofErr w:type="spellEnd"/>
                            <w:r>
                              <w:rPr>
                                <w:rFonts w:cs="Tahoma"/>
                              </w:rPr>
                              <w:t xml:space="preserve">  </w:t>
                            </w:r>
                            <w:proofErr w:type="spellStart"/>
                            <w:r>
                              <w:rPr>
                                <w:rFonts w:cs="Tahoma"/>
                              </w:rPr>
                              <w:t>Otake</w:t>
                            </w:r>
                            <w:proofErr w:type="spellEnd"/>
                            <w:r>
                              <w:rPr>
                                <w:rFonts w:cs="Tahoma"/>
                              </w:rPr>
                              <w:t xml:space="preserve"> hervorragend ins Konzept der Hessen, die sich die Förderung herausragender Talente auf die Fahnen geschrieben haben und auf diese Weise jüngst gleich drei Spieler in den deutschen Vize-Europameister-Kader entsenden konnten. In Japan trat der zwei Meter große Neuzugang bislang für das Team der Tokioter </w:t>
                            </w:r>
                            <w:proofErr w:type="spellStart"/>
                            <w:r>
                              <w:rPr>
                                <w:rFonts w:cs="Tahoma"/>
                              </w:rPr>
                              <w:t>Chuo</w:t>
                            </w:r>
                            <w:proofErr w:type="spellEnd"/>
                            <w:r>
                              <w:rPr>
                                <w:rFonts w:cs="Tahoma"/>
                              </w:rPr>
                              <w:t xml:space="preserve"> Universität an, hat außerdem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6.35pt;margin-top:20.6pt;width:456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" filled="f" stroked="f">
                <v:textbox>
                  <w:txbxContent>
                    <w:p w:rsidR="0023685E" w:rsidRPr="0023685E" w:rsidRDefault="000E5BF8" w:rsidP="00DD2A41">
                      <w:pPr>
                        <w:spacing w:after="0"/>
                        <w:rPr>
                          <w:rFonts w:cs="Tahoma"/>
                          <w:sz w:val="28"/>
                          <w:szCs w:val="28"/>
                        </w:rPr>
                      </w:pPr>
                      <w:r>
                        <w:rPr>
                          <w:rFonts w:cs="Tahoma"/>
                          <w:sz w:val="28"/>
                          <w:szCs w:val="28"/>
                        </w:rPr>
                        <w:t>4</w:t>
                      </w:r>
                      <w:r w:rsidR="0023685E" w:rsidRPr="0023685E">
                        <w:rPr>
                          <w:rFonts w:cs="Tahoma"/>
                          <w:sz w:val="28"/>
                          <w:szCs w:val="28"/>
                        </w:rPr>
                        <w:t xml:space="preserve">. </w:t>
                      </w:r>
                      <w:r w:rsidR="00220B98">
                        <w:rPr>
                          <w:rFonts w:cs="Tahoma"/>
                          <w:sz w:val="28"/>
                          <w:szCs w:val="28"/>
                        </w:rPr>
                        <w:t>Oktober</w:t>
                      </w:r>
                      <w:r w:rsidR="001034B6">
                        <w:rPr>
                          <w:rFonts w:cs="Tahoma"/>
                          <w:sz w:val="28"/>
                          <w:szCs w:val="28"/>
                        </w:rPr>
                        <w:t xml:space="preserve"> </w:t>
                      </w:r>
                      <w:r w:rsidR="000216D1">
                        <w:rPr>
                          <w:rFonts w:cs="Tahoma"/>
                          <w:sz w:val="28"/>
                          <w:szCs w:val="28"/>
                        </w:rPr>
                        <w:t>201</w:t>
                      </w:r>
                      <w:r w:rsidR="00A61B32">
                        <w:rPr>
                          <w:rFonts w:cs="Tahoma"/>
                          <w:sz w:val="28"/>
                          <w:szCs w:val="28"/>
                        </w:rPr>
                        <w:t>7</w:t>
                      </w:r>
                    </w:p>
                    <w:p w:rsidR="00FE474F" w:rsidRPr="00390A1F" w:rsidRDefault="00ED6388" w:rsidP="000D6561">
                      <w:pPr>
                        <w:pStyle w:val="StandardWeb"/>
                        <w:spacing w:before="0" w:beforeAutospacing="0" w:after="0" w:afterAutospacing="0"/>
                        <w:rPr>
                          <w:rFonts w:asciiTheme="minorHAnsi" w:eastAsiaTheme="minorHAnsi" w:hAnsiTheme="minorHAnsi" w:cs="Tahoma"/>
                          <w:b/>
                          <w:color w:val="14328E"/>
                          <w:spacing w:val="-6"/>
                          <w:sz w:val="36"/>
                          <w:szCs w:val="36"/>
                          <w:lang w:eastAsia="en-US"/>
                        </w:rPr>
                      </w:pPr>
                      <w:r w:rsidRPr="00390A1F">
                        <w:rPr>
                          <w:rFonts w:asciiTheme="minorHAnsi" w:eastAsiaTheme="minorHAnsi" w:hAnsiTheme="minorHAnsi" w:cs="Tahoma"/>
                          <w:b/>
                          <w:color w:val="14328E"/>
                          <w:spacing w:val="-6"/>
                          <w:sz w:val="36"/>
                          <w:szCs w:val="36"/>
                          <w:lang w:eastAsia="en-US"/>
                        </w:rPr>
                        <w:t xml:space="preserve">Spektakulärer </w:t>
                      </w:r>
                      <w:r w:rsidR="00E67DC3" w:rsidRPr="00390A1F">
                        <w:rPr>
                          <w:rFonts w:asciiTheme="minorHAnsi" w:eastAsiaTheme="minorHAnsi" w:hAnsiTheme="minorHAnsi" w:cs="Tahoma"/>
                          <w:b/>
                          <w:color w:val="14328E"/>
                          <w:spacing w:val="-6"/>
                          <w:sz w:val="36"/>
                          <w:szCs w:val="36"/>
                          <w:lang w:eastAsia="en-US"/>
                        </w:rPr>
                        <w:t>Neuzugang: United Volleys blasen zur „</w:t>
                      </w:r>
                      <w:r w:rsidR="00220B98" w:rsidRPr="00390A1F">
                        <w:rPr>
                          <w:rFonts w:asciiTheme="minorHAnsi" w:eastAsiaTheme="minorHAnsi" w:hAnsiTheme="minorHAnsi" w:cs="Tahoma"/>
                          <w:b/>
                          <w:color w:val="14328E"/>
                          <w:spacing w:val="-6"/>
                          <w:sz w:val="36"/>
                          <w:szCs w:val="36"/>
                          <w:lang w:eastAsia="en-US"/>
                        </w:rPr>
                        <w:t>Otake</w:t>
                      </w:r>
                      <w:r w:rsidR="00E67DC3" w:rsidRPr="00390A1F">
                        <w:rPr>
                          <w:rFonts w:asciiTheme="minorHAnsi" w:eastAsiaTheme="minorHAnsi" w:hAnsiTheme="minorHAnsi" w:cs="Tahoma"/>
                          <w:b/>
                          <w:color w:val="14328E"/>
                          <w:spacing w:val="-6"/>
                          <w:sz w:val="36"/>
                          <w:szCs w:val="36"/>
                          <w:lang w:eastAsia="en-US"/>
                        </w:rPr>
                        <w:t>“</w:t>
                      </w:r>
                    </w:p>
                    <w:p w:rsidR="00C81EC0" w:rsidRPr="00ED6388" w:rsidRDefault="00C81EC0" w:rsidP="000D6561">
                      <w:pPr>
                        <w:pStyle w:val="StandardWeb"/>
                        <w:spacing w:before="0" w:beforeAutospacing="0" w:after="0" w:afterAutospacing="0"/>
                        <w:rPr>
                          <w:rFonts w:asciiTheme="minorHAnsi" w:eastAsiaTheme="minorHAnsi" w:hAnsiTheme="minorHAnsi" w:cs="Tahoma"/>
                          <w:b/>
                          <w:color w:val="E6001B"/>
                          <w:sz w:val="20"/>
                          <w:szCs w:val="20"/>
                          <w:lang w:eastAsia="en-US"/>
                        </w:rPr>
                      </w:pPr>
                    </w:p>
                    <w:p w:rsidR="00990C24" w:rsidRDefault="00E67DC3" w:rsidP="00BD165F">
                      <w:pPr>
                        <w:pStyle w:val="Kopfzeile"/>
                        <w:divId w:val="1252859724"/>
                        <w:rPr>
                          <w:rFonts w:cs="Tahoma"/>
                          <w:b/>
                          <w:color w:val="E6001B"/>
                          <w:sz w:val="26"/>
                          <w:szCs w:val="26"/>
                        </w:rPr>
                      </w:pPr>
                      <w:r>
                        <w:rPr>
                          <w:rFonts w:cs="Tahoma"/>
                          <w:b/>
                          <w:color w:val="E6001B"/>
                          <w:sz w:val="26"/>
                          <w:szCs w:val="26"/>
                        </w:rPr>
                        <w:t>Volleyball-Erstligist</w:t>
                      </w:r>
                      <w:r w:rsidR="00220B98">
                        <w:rPr>
                          <w:rFonts w:cs="Tahoma"/>
                          <w:b/>
                          <w:color w:val="E6001B"/>
                          <w:sz w:val="26"/>
                          <w:szCs w:val="26"/>
                        </w:rPr>
                        <w:t xml:space="preserve"> verstärk</w:t>
                      </w:r>
                      <w:r>
                        <w:rPr>
                          <w:rFonts w:cs="Tahoma"/>
                          <w:b/>
                          <w:color w:val="E6001B"/>
                          <w:sz w:val="26"/>
                          <w:szCs w:val="26"/>
                        </w:rPr>
                        <w:t>t</w:t>
                      </w:r>
                      <w:r w:rsidR="00220B98">
                        <w:rPr>
                          <w:rFonts w:cs="Tahoma"/>
                          <w:b/>
                          <w:color w:val="E6001B"/>
                          <w:sz w:val="26"/>
                          <w:szCs w:val="26"/>
                        </w:rPr>
                        <w:t xml:space="preserve"> sich mit japanischem National-Diagonalem</w:t>
                      </w:r>
                    </w:p>
                    <w:p w:rsidR="00BD165F" w:rsidRPr="00BD165F" w:rsidRDefault="00BD165F" w:rsidP="00BD165F">
                      <w:pPr>
                        <w:pStyle w:val="Kopfzeile"/>
                        <w:divId w:val="1252859724"/>
                        <w:rPr>
                          <w:rFonts w:cs="Tahoma"/>
                          <w:b/>
                          <w:color w:val="E6001B"/>
                          <w:sz w:val="16"/>
                          <w:szCs w:val="16"/>
                        </w:rPr>
                      </w:pPr>
                    </w:p>
                    <w:p w:rsidR="000D6561" w:rsidRPr="00D62D58" w:rsidRDefault="00220B98" w:rsidP="00BD165F">
                      <w:pPr>
                        <w:pStyle w:val="Kopfzeile"/>
                        <w:divId w:val="1252859724"/>
                        <w:rPr>
                          <w:rFonts w:cs="Tahoma"/>
                          <w:sz w:val="16"/>
                          <w:szCs w:val="16"/>
                        </w:rPr>
                      </w:pPr>
                      <w:proofErr w:type="spellStart"/>
                      <w:r>
                        <w:rPr>
                          <w:rFonts w:cs="Tahoma"/>
                          <w:b/>
                          <w:color w:val="E6001B"/>
                          <w:sz w:val="26"/>
                          <w:szCs w:val="26"/>
                        </w:rPr>
                        <w:t>Issei</w:t>
                      </w:r>
                      <w:proofErr w:type="spellEnd"/>
                      <w:r>
                        <w:rPr>
                          <w:rFonts w:cs="Tahoma"/>
                          <w:b/>
                          <w:color w:val="E6001B"/>
                          <w:sz w:val="26"/>
                          <w:szCs w:val="26"/>
                        </w:rPr>
                        <w:t xml:space="preserve"> </w:t>
                      </w:r>
                      <w:proofErr w:type="spellStart"/>
                      <w:r>
                        <w:rPr>
                          <w:rFonts w:cs="Tahoma"/>
                          <w:b/>
                          <w:color w:val="E6001B"/>
                          <w:sz w:val="26"/>
                          <w:szCs w:val="26"/>
                        </w:rPr>
                        <w:t>Otake</w:t>
                      </w:r>
                      <w:proofErr w:type="spellEnd"/>
                      <w:r>
                        <w:rPr>
                          <w:rFonts w:cs="Tahoma"/>
                          <w:b/>
                          <w:color w:val="E6001B"/>
                          <w:sz w:val="26"/>
                          <w:szCs w:val="26"/>
                        </w:rPr>
                        <w:t xml:space="preserve"> kommt aus der Frankfurter Partnerstadt Yokohama an den Main</w:t>
                      </w:r>
                    </w:p>
                    <w:p w:rsidR="000D6561" w:rsidRPr="000E5BF8" w:rsidRDefault="000D6561" w:rsidP="000D6561">
                      <w:pPr>
                        <w:pStyle w:val="Kopfzeile"/>
                        <w:spacing w:line="276" w:lineRule="auto"/>
                        <w:divId w:val="1252859724"/>
                        <w:rPr>
                          <w:rFonts w:cs="Tahoma"/>
                          <w:sz w:val="24"/>
                          <w:szCs w:val="24"/>
                        </w:rPr>
                      </w:pPr>
                    </w:p>
                    <w:p w:rsidR="00322100" w:rsidRDefault="00322100" w:rsidP="00322100">
                      <w:pPr>
                        <w:pStyle w:val="Kopfzeile"/>
                        <w:spacing w:line="269" w:lineRule="auto"/>
                        <w:divId w:val="1252859724"/>
                        <w:rPr>
                          <w:rFonts w:cs="Tahoma"/>
                        </w:rPr>
                      </w:pPr>
                      <w:r>
                        <w:rPr>
                          <w:rFonts w:cs="Tahoma"/>
                        </w:rPr>
                        <w:t xml:space="preserve">Spektakulärer Neuzugang bei den United Volleys: Aus Japan wechselt kurz vor dem Saisonstart </w:t>
                      </w:r>
                      <w:r w:rsidR="007D2DE8">
                        <w:rPr>
                          <w:rFonts w:cs="Tahoma"/>
                        </w:rPr>
                        <w:t xml:space="preserve">Nationalspieler </w:t>
                      </w:r>
                      <w:proofErr w:type="spellStart"/>
                      <w:r w:rsidR="007D2DE8">
                        <w:rPr>
                          <w:rFonts w:cs="Tahoma"/>
                        </w:rPr>
                        <w:t>Issei</w:t>
                      </w:r>
                      <w:proofErr w:type="spellEnd"/>
                      <w:r w:rsidR="007D2DE8">
                        <w:rPr>
                          <w:rFonts w:cs="Tahoma"/>
                        </w:rPr>
                        <w:t xml:space="preserve"> </w:t>
                      </w:r>
                      <w:proofErr w:type="spellStart"/>
                      <w:r>
                        <w:rPr>
                          <w:rFonts w:cs="Tahoma"/>
                        </w:rPr>
                        <w:t>Otake</w:t>
                      </w:r>
                      <w:proofErr w:type="spellEnd"/>
                      <w:r>
                        <w:rPr>
                          <w:rFonts w:cs="Tahoma"/>
                        </w:rPr>
                        <w:t xml:space="preserve"> zum erfolgreichen Volleyball-Erstligisten an den Main. Der Auslöser für diese Kracher-Verpflichtung war freilich ein betrüblicher:  </w:t>
                      </w:r>
                      <w:r w:rsidR="007D2DE8">
                        <w:rPr>
                          <w:rFonts w:cs="Tahoma"/>
                        </w:rPr>
                        <w:t xml:space="preserve">Der junge Australier Mitchell </w:t>
                      </w:r>
                      <w:proofErr w:type="spellStart"/>
                      <w:r w:rsidR="007D2DE8">
                        <w:rPr>
                          <w:rFonts w:cs="Tahoma"/>
                        </w:rPr>
                        <w:t>Tulley</w:t>
                      </w:r>
                      <w:proofErr w:type="spellEnd"/>
                      <w:r w:rsidR="007D2DE8">
                        <w:rPr>
                          <w:rFonts w:cs="Tahoma"/>
                        </w:rPr>
                        <w:t xml:space="preserve"> musste die </w:t>
                      </w:r>
                      <w:proofErr w:type="spellStart"/>
                      <w:r w:rsidR="007D2DE8">
                        <w:rPr>
                          <w:rFonts w:cs="Tahoma"/>
                        </w:rPr>
                        <w:t>Uniteds</w:t>
                      </w:r>
                      <w:proofErr w:type="spellEnd"/>
                      <w:r w:rsidR="007D2DE8">
                        <w:rPr>
                          <w:rFonts w:cs="Tahoma"/>
                        </w:rPr>
                        <w:t xml:space="preserve"> wegen anhaltender Kniebeschwerden noch vor dem ersten Spieltag verlassen und wird in seiner Heimat eine längere Pause einlegen. Dementsprechend froh ist Manager Henning Wegter, dass so schnell ein Ersatz von dieser Qualität gefunden werden konnte: „Bei Spieleragenten hat sich inzwischen auch international herumgesprochen, dass wir jungen Talenten ideale Entwicklungsmöglichkeiten bieten. So war es auch bei </w:t>
                      </w:r>
                      <w:proofErr w:type="spellStart"/>
                      <w:r w:rsidR="007D2DE8">
                        <w:rPr>
                          <w:rFonts w:cs="Tahoma"/>
                        </w:rPr>
                        <w:t>Issei</w:t>
                      </w:r>
                      <w:proofErr w:type="spellEnd"/>
                      <w:r w:rsidR="007D2DE8">
                        <w:rPr>
                          <w:rFonts w:cs="Tahoma"/>
                        </w:rPr>
                        <w:t xml:space="preserve">, den wir bereits während des Sommers in der World League immer wieder beobachtet haben.“ </w:t>
                      </w:r>
                    </w:p>
                    <w:p w:rsidR="00E61269" w:rsidRDefault="00E61269" w:rsidP="00322100">
                      <w:pPr>
                        <w:pStyle w:val="Kopfzeile"/>
                        <w:spacing w:line="269" w:lineRule="auto"/>
                        <w:divId w:val="1252859724"/>
                        <w:rPr>
                          <w:rFonts w:cs="Tahoma"/>
                        </w:rPr>
                      </w:pPr>
                    </w:p>
                    <w:p w:rsidR="00E61269" w:rsidRPr="00D856A7" w:rsidRDefault="00D856A7" w:rsidP="00322100">
                      <w:pPr>
                        <w:pStyle w:val="Kopfzeile"/>
                        <w:spacing w:line="269" w:lineRule="auto"/>
                        <w:divId w:val="1252859724"/>
                        <w:rPr>
                          <w:rFonts w:cs="Tahoma"/>
                          <w:b/>
                        </w:rPr>
                      </w:pPr>
                      <w:r w:rsidRPr="00D856A7">
                        <w:rPr>
                          <w:rFonts w:cs="Tahoma"/>
                          <w:b/>
                        </w:rPr>
                        <w:t>Worl</w:t>
                      </w:r>
                      <w:r w:rsidR="00616FC0">
                        <w:rPr>
                          <w:rFonts w:cs="Tahoma"/>
                          <w:b/>
                        </w:rPr>
                        <w:t>d</w:t>
                      </w:r>
                      <w:bookmarkStart w:id="1" w:name="_GoBack"/>
                      <w:bookmarkEnd w:id="1"/>
                      <w:r w:rsidRPr="00D856A7">
                        <w:rPr>
                          <w:rFonts w:cs="Tahoma"/>
                          <w:b/>
                        </w:rPr>
                        <w:t xml:space="preserve"> League-Erfahrung und „Volleyball-Gene“ </w:t>
                      </w:r>
                    </w:p>
                    <w:p w:rsidR="007D2DE8" w:rsidRDefault="007D2DE8" w:rsidP="00322100">
                      <w:pPr>
                        <w:pStyle w:val="Kopfzeile"/>
                        <w:spacing w:line="269" w:lineRule="auto"/>
                        <w:divId w:val="1252859724"/>
                        <w:rPr>
                          <w:rFonts w:cs="Tahoma"/>
                        </w:rPr>
                      </w:pPr>
                    </w:p>
                    <w:p w:rsidR="007D2DE8" w:rsidRDefault="007D2DE8" w:rsidP="00322100">
                      <w:pPr>
                        <w:pStyle w:val="Kopfzeile"/>
                        <w:spacing w:line="269" w:lineRule="auto"/>
                        <w:divId w:val="1252859724"/>
                        <w:rPr>
                          <w:rFonts w:cs="Tahoma"/>
                        </w:rPr>
                      </w:pPr>
                      <w:r>
                        <w:rPr>
                          <w:rFonts w:cs="Tahoma"/>
                        </w:rPr>
                        <w:t>Dort hat der erst 21-jährige Angreifer zusammen mit den anderen „Drachengöttern“, wie sich das japanische Nationalteam nennt, ordentlich für Furore gesorgt. Bis ins Finale der Gruppe zwei gegen Slowenien stießen die Männer aus Nippon vor, besiegten unter anderem gleich zwei Mal die starken Australier. Auf deren Seite stand dabei mit Lincoln Williams ein weiterer „</w:t>
                      </w:r>
                      <w:proofErr w:type="spellStart"/>
                      <w:r>
                        <w:rPr>
                          <w:rFonts w:cs="Tahoma"/>
                        </w:rPr>
                        <w:t>Newnited</w:t>
                      </w:r>
                      <w:proofErr w:type="spellEnd"/>
                      <w:r>
                        <w:rPr>
                          <w:rFonts w:cs="Tahoma"/>
                        </w:rPr>
                        <w:t xml:space="preserve">“. Und nicht nur das: </w:t>
                      </w:r>
                      <w:r w:rsidR="00050269">
                        <w:rPr>
                          <w:rFonts w:cs="Tahoma"/>
                        </w:rPr>
                        <w:t>Bei den United Volleys</w:t>
                      </w:r>
                      <w:r>
                        <w:rPr>
                          <w:rFonts w:cs="Tahoma"/>
                        </w:rPr>
                        <w:t xml:space="preserve"> teilen sich die beiden </w:t>
                      </w:r>
                      <w:r w:rsidR="00050269">
                        <w:rPr>
                          <w:rFonts w:cs="Tahoma"/>
                        </w:rPr>
                        <w:t xml:space="preserve">Weltreisenden in Sachen Volleyball </w:t>
                      </w:r>
                      <w:r>
                        <w:rPr>
                          <w:rFonts w:cs="Tahoma"/>
                        </w:rPr>
                        <w:t>nun sogar die gleiche Position. „Damit haben wir auf Diagonal jetzt gleich zwei enorm interessante Spieler mit großem Potenzial für die Zukunft. Von diesem Konkurrenzkampf werden alle profitieren</w:t>
                      </w:r>
                      <w:r w:rsidR="00050269">
                        <w:rPr>
                          <w:rFonts w:cs="Tahoma"/>
                        </w:rPr>
                        <w:t xml:space="preserve">“, freut sich Cheftrainer Michael Warm darüber, „dass wir nach dem bedauerlichen Ausfall von Mitch gleich wieder komplett sind.“ </w:t>
                      </w:r>
                    </w:p>
                    <w:p w:rsidR="00322100" w:rsidRDefault="00322100" w:rsidP="00322100">
                      <w:pPr>
                        <w:pStyle w:val="Kopfzeile"/>
                        <w:spacing w:line="269" w:lineRule="auto"/>
                        <w:divId w:val="1252859724"/>
                        <w:rPr>
                          <w:rFonts w:cs="Tahoma"/>
                        </w:rPr>
                      </w:pPr>
                    </w:p>
                    <w:p w:rsidR="00322100" w:rsidRDefault="00050269" w:rsidP="00322100">
                      <w:pPr>
                        <w:pStyle w:val="Kopfzeile"/>
                        <w:spacing w:line="269" w:lineRule="auto"/>
                        <w:divId w:val="1252859724"/>
                        <w:rPr>
                          <w:rFonts w:cs="Tahoma"/>
                        </w:rPr>
                      </w:pPr>
                      <w:r>
                        <w:rPr>
                          <w:rFonts w:cs="Tahoma"/>
                        </w:rPr>
                        <w:t xml:space="preserve">Auch altersmäßig passt </w:t>
                      </w:r>
                      <w:proofErr w:type="spellStart"/>
                      <w:r>
                        <w:rPr>
                          <w:rFonts w:cs="Tahoma"/>
                        </w:rPr>
                        <w:t>Issei</w:t>
                      </w:r>
                      <w:proofErr w:type="spellEnd"/>
                      <w:r>
                        <w:rPr>
                          <w:rFonts w:cs="Tahoma"/>
                        </w:rPr>
                        <w:t xml:space="preserve">  </w:t>
                      </w:r>
                      <w:proofErr w:type="spellStart"/>
                      <w:r>
                        <w:rPr>
                          <w:rFonts w:cs="Tahoma"/>
                        </w:rPr>
                        <w:t>Otake</w:t>
                      </w:r>
                      <w:proofErr w:type="spellEnd"/>
                      <w:r>
                        <w:rPr>
                          <w:rFonts w:cs="Tahoma"/>
                        </w:rPr>
                        <w:t xml:space="preserve"> hervorragend ins Konzept der Hessen, die sich die Förderung herausragender Talente auf die Fahnen geschrieben haben und auf diese Weise jüngst gleich drei Spieler in den deutschen Vize-Europameister-Kader entsenden konnten. In Japan trat der zwei Meter große Neuzugang bislang für das Team der Tokioter </w:t>
                      </w:r>
                      <w:proofErr w:type="spellStart"/>
                      <w:r>
                        <w:rPr>
                          <w:rFonts w:cs="Tahoma"/>
                        </w:rPr>
                        <w:t>Chuo</w:t>
                      </w:r>
                      <w:proofErr w:type="spellEnd"/>
                      <w:r>
                        <w:rPr>
                          <w:rFonts w:cs="Tahoma"/>
                        </w:rPr>
                        <w:t xml:space="preserve"> Universität an, hat außerdem </w:t>
                      </w:r>
                    </w:p>
                  </w:txbxContent>
                </v:textbox>
              </v:shape>
            </w:pict>
          </mc:Fallback>
        </mc:AlternateContent>
      </w:r>
    </w:p>
    <w:p w:rsidR="007A15BE" w:rsidRPr="007A15BE" w:rsidRDefault="007A15BE" w:rsidP="00B2724E"/>
    <w:p w:rsidR="007A15BE" w:rsidRPr="007A15BE" w:rsidRDefault="007A15BE" w:rsidP="00B2724E"/>
    <w:p w:rsidR="007A15BE" w:rsidRPr="007A15BE" w:rsidRDefault="007A15BE" w:rsidP="00B2724E"/>
    <w:p w:rsidR="007A15BE" w:rsidRPr="007A15BE" w:rsidRDefault="007A15BE" w:rsidP="00B2724E"/>
    <w:p w:rsidR="007A15BE" w:rsidRPr="007A15BE" w:rsidRDefault="007A15BE" w:rsidP="00B2724E"/>
    <w:p w:rsidR="007A15BE" w:rsidRPr="007A15BE" w:rsidRDefault="007A15BE" w:rsidP="00B2724E"/>
    <w:p w:rsidR="007A15BE" w:rsidRDefault="007A15BE" w:rsidP="00B2724E"/>
    <w:p w:rsidR="007A15BE" w:rsidRDefault="007A15BE" w:rsidP="00B2724E">
      <w:pPr>
        <w:tabs>
          <w:tab w:val="left" w:pos="3975"/>
        </w:tabs>
      </w:pPr>
      <w:r>
        <w:tab/>
      </w:r>
    </w:p>
    <w:p w:rsidR="007A15BE" w:rsidRDefault="007A15BE" w:rsidP="00B2724E">
      <w:pPr>
        <w:tabs>
          <w:tab w:val="left" w:pos="6675"/>
        </w:tabs>
      </w:pPr>
      <w:r>
        <w:tab/>
      </w:r>
    </w:p>
    <w:p w:rsidR="0023685E" w:rsidRDefault="0023685E" w:rsidP="00B2724E">
      <w:pPr>
        <w:tabs>
          <w:tab w:val="left" w:pos="6675"/>
        </w:tabs>
      </w:pPr>
    </w:p>
    <w:p w:rsidR="0023685E" w:rsidRDefault="0023685E" w:rsidP="00B2724E">
      <w:pPr>
        <w:tabs>
          <w:tab w:val="left" w:pos="6675"/>
        </w:tabs>
      </w:pPr>
    </w:p>
    <w:p w:rsidR="0023685E" w:rsidRDefault="0023685E" w:rsidP="00B2724E">
      <w:pPr>
        <w:tabs>
          <w:tab w:val="left" w:pos="6675"/>
        </w:tabs>
      </w:pPr>
    </w:p>
    <w:p w:rsidR="0023685E" w:rsidRDefault="0023685E" w:rsidP="00B2724E">
      <w:pPr>
        <w:tabs>
          <w:tab w:val="left" w:pos="6675"/>
        </w:tabs>
      </w:pPr>
    </w:p>
    <w:p w:rsidR="0023685E" w:rsidRDefault="0023685E" w:rsidP="00B2724E">
      <w:pPr>
        <w:tabs>
          <w:tab w:val="left" w:pos="6675"/>
        </w:tabs>
      </w:pPr>
    </w:p>
    <w:p w:rsidR="0023685E" w:rsidRDefault="0023685E" w:rsidP="00B2724E">
      <w:pPr>
        <w:tabs>
          <w:tab w:val="left" w:pos="6675"/>
        </w:tabs>
      </w:pPr>
    </w:p>
    <w:p w:rsidR="0023685E" w:rsidRDefault="0023685E" w:rsidP="00B2724E">
      <w:pPr>
        <w:tabs>
          <w:tab w:val="left" w:pos="6675"/>
        </w:tabs>
      </w:pPr>
    </w:p>
    <w:p w:rsidR="0023685E" w:rsidRDefault="0023685E" w:rsidP="00B2724E">
      <w:pPr>
        <w:tabs>
          <w:tab w:val="left" w:pos="6675"/>
        </w:tabs>
      </w:pPr>
    </w:p>
    <w:p w:rsidR="0023685E" w:rsidRDefault="0023685E" w:rsidP="00B2724E">
      <w:pPr>
        <w:tabs>
          <w:tab w:val="left" w:pos="6675"/>
        </w:tabs>
      </w:pPr>
    </w:p>
    <w:p w:rsidR="0023685E" w:rsidRDefault="0023685E" w:rsidP="00B2724E"/>
    <w:p w:rsidR="0023685E" w:rsidRDefault="0023685E" w:rsidP="00B2724E">
      <w:pPr>
        <w:tabs>
          <w:tab w:val="left" w:pos="6675"/>
        </w:tabs>
      </w:pPr>
    </w:p>
    <w:p w:rsidR="00937D5D" w:rsidRDefault="00001997" w:rsidP="00B2724E">
      <w:pPr>
        <w:tabs>
          <w:tab w:val="left" w:pos="6675"/>
        </w:tabs>
      </w:pPr>
      <w:r>
        <w:rPr>
          <w:noProof/>
          <w:lang w:eastAsia="de-DE"/>
        </w:rPr>
        <w:lastRenderedPageBreak/>
        <mc:AlternateContent>
          <mc:Choice Requires="wps">
            <w:drawing>
              <wp:anchor distT="0" distB="0" distL="114300" distR="114300" simplePos="0" relativeHeight="251672576" behindDoc="0" locked="0" layoutInCell="1" allowOverlap="1" wp14:anchorId="2F7CF986" wp14:editId="687D5A73">
                <wp:simplePos x="0" y="0"/>
                <wp:positionH relativeFrom="column">
                  <wp:posOffset>-71120</wp:posOffset>
                </wp:positionH>
                <wp:positionV relativeFrom="paragraph">
                  <wp:posOffset>-156845</wp:posOffset>
                </wp:positionV>
                <wp:extent cx="5791200" cy="8848725"/>
                <wp:effectExtent l="0" t="0" r="0" b="0"/>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8848725"/>
                        </a:xfrm>
                        <a:prstGeom prst="rect">
                          <a:avLst/>
                        </a:prstGeom>
                        <a:noFill/>
                        <a:ln w="9525">
                          <a:noFill/>
                          <a:miter lim="800000"/>
                          <a:headEnd/>
                          <a:tailEnd/>
                        </a:ln>
                      </wps:spPr>
                      <wps:txbx>
                        <w:txbxContent>
                          <w:p w:rsidR="002C309C" w:rsidRDefault="00E61269" w:rsidP="003842F3">
                            <w:pPr>
                              <w:pStyle w:val="Kopfzeile"/>
                              <w:spacing w:line="269" w:lineRule="auto"/>
                              <w:rPr>
                                <w:rFonts w:cs="Tahoma"/>
                              </w:rPr>
                            </w:pPr>
                            <w:r>
                              <w:rPr>
                                <w:rFonts w:cs="Tahoma"/>
                              </w:rPr>
                              <w:t xml:space="preserve">bereits einen Vorvertrag beim </w:t>
                            </w:r>
                            <w:proofErr w:type="spellStart"/>
                            <w:r>
                              <w:rPr>
                                <w:rFonts w:cs="Tahoma"/>
                              </w:rPr>
                              <w:t>Topclub</w:t>
                            </w:r>
                            <w:proofErr w:type="spellEnd"/>
                            <w:r>
                              <w:rPr>
                                <w:rFonts w:cs="Tahoma"/>
                              </w:rPr>
                              <w:t xml:space="preserve"> Panasonic Panthers in Osaka unterschrieben. Zur Teilnahme an der nationalen Hochschulmeisterschaft wird er sich während der Bundesligasaison </w:t>
                            </w:r>
                            <w:r w:rsidR="002C309C">
                              <w:rPr>
                                <w:rFonts w:cs="Tahoma"/>
                              </w:rPr>
                              <w:t xml:space="preserve">auch noch einmal kurzzeitig in Richtung Fernost verabschieden. Geboren ist er in Kawasaki am Rande der Frankfurter Partnerstadt Yokohama und kommt aus einer echten </w:t>
                            </w:r>
                            <w:r w:rsidR="005D3F5B">
                              <w:rPr>
                                <w:rFonts w:cs="Tahoma"/>
                              </w:rPr>
                              <w:t xml:space="preserve">Volleyballfamilie: Seine ältere Schwester </w:t>
                            </w:r>
                            <w:proofErr w:type="spellStart"/>
                            <w:r w:rsidR="005D3F5B">
                              <w:rPr>
                                <w:rFonts w:cs="Tahoma"/>
                              </w:rPr>
                              <w:t>Riho</w:t>
                            </w:r>
                            <w:proofErr w:type="spellEnd"/>
                            <w:r w:rsidR="005D3F5B">
                              <w:rPr>
                                <w:rFonts w:cs="Tahoma"/>
                              </w:rPr>
                              <w:t xml:space="preserve"> ist ebenfalls Nationalspielerin, Vater </w:t>
                            </w:r>
                            <w:proofErr w:type="spellStart"/>
                            <w:r w:rsidR="005D3F5B">
                              <w:rPr>
                                <w:rFonts w:cs="Tahoma"/>
                              </w:rPr>
                              <w:t>Hideyuk</w:t>
                            </w:r>
                            <w:r w:rsidR="00C9608D">
                              <w:rPr>
                                <w:rFonts w:cs="Tahoma"/>
                              </w:rPr>
                              <w:t>i</w:t>
                            </w:r>
                            <w:proofErr w:type="spellEnd"/>
                            <w:r w:rsidR="00C9608D">
                              <w:rPr>
                                <w:rFonts w:cs="Tahoma"/>
                              </w:rPr>
                              <w:t xml:space="preserve"> erreichte beim olympischen Volleyballturnier</w:t>
                            </w:r>
                            <w:r w:rsidR="005D3F5B">
                              <w:rPr>
                                <w:rFonts w:cs="Tahoma"/>
                              </w:rPr>
                              <w:t xml:space="preserve"> 1992 in Barcelona sogar Platz sechs.</w:t>
                            </w:r>
                            <w:r w:rsidR="003842F3">
                              <w:rPr>
                                <w:rFonts w:cs="Tahoma"/>
                              </w:rPr>
                              <w:t xml:space="preserve"> </w:t>
                            </w:r>
                          </w:p>
                          <w:p w:rsidR="00E61269" w:rsidRDefault="00E61269" w:rsidP="003842F3">
                            <w:pPr>
                              <w:pStyle w:val="Kopfzeile"/>
                              <w:spacing w:line="269" w:lineRule="auto"/>
                              <w:rPr>
                                <w:rFonts w:cs="Tahoma"/>
                              </w:rPr>
                            </w:pPr>
                          </w:p>
                          <w:p w:rsidR="00E61269" w:rsidRPr="00D856A7" w:rsidRDefault="00D856A7" w:rsidP="003842F3">
                            <w:pPr>
                              <w:pStyle w:val="Kopfzeile"/>
                              <w:spacing w:line="269" w:lineRule="auto"/>
                              <w:rPr>
                                <w:rFonts w:cs="Tahoma"/>
                                <w:b/>
                              </w:rPr>
                            </w:pPr>
                            <w:r w:rsidRPr="00D856A7">
                              <w:rPr>
                                <w:rFonts w:cs="Tahoma"/>
                                <w:b/>
                              </w:rPr>
                              <w:t xml:space="preserve">Großes japanisches TV-Interesse </w:t>
                            </w:r>
                          </w:p>
                          <w:p w:rsidR="002C309C" w:rsidRDefault="002C309C" w:rsidP="003842F3">
                            <w:pPr>
                              <w:pStyle w:val="Kopfzeile"/>
                              <w:spacing w:line="269" w:lineRule="auto"/>
                              <w:rPr>
                                <w:rFonts w:cs="Tahoma"/>
                              </w:rPr>
                            </w:pPr>
                          </w:p>
                          <w:p w:rsidR="00E61269" w:rsidRDefault="003842F3" w:rsidP="00050269">
                            <w:pPr>
                              <w:pStyle w:val="Kopfzeile"/>
                              <w:spacing w:line="269" w:lineRule="auto"/>
                              <w:rPr>
                                <w:rFonts w:cs="Tahoma"/>
                              </w:rPr>
                            </w:pPr>
                            <w:r>
                              <w:rPr>
                                <w:rFonts w:cs="Tahoma"/>
                              </w:rPr>
                              <w:t xml:space="preserve">Sohn </w:t>
                            </w:r>
                            <w:proofErr w:type="spellStart"/>
                            <w:r>
                              <w:rPr>
                                <w:rFonts w:cs="Tahoma"/>
                              </w:rPr>
                              <w:t>Issei</w:t>
                            </w:r>
                            <w:proofErr w:type="spellEnd"/>
                            <w:r>
                              <w:rPr>
                                <w:rFonts w:cs="Tahoma"/>
                              </w:rPr>
                              <w:t xml:space="preserve"> war vor wenigen Wochen noch Teilnehmer beim FIVB World Grand Champions Cup, wo sich alle vier Jahre die besten Teams der verschiedenen Kontinente auf japanischem Boden miteinander messen. „Diese Verpflichtung ist eine echte </w:t>
                            </w:r>
                            <w:proofErr w:type="spellStart"/>
                            <w:r>
                              <w:rPr>
                                <w:rFonts w:cs="Tahoma"/>
                              </w:rPr>
                              <w:t>Win</w:t>
                            </w:r>
                            <w:proofErr w:type="spellEnd"/>
                            <w:r>
                              <w:rPr>
                                <w:rFonts w:cs="Tahoma"/>
                              </w:rPr>
                              <w:t>-</w:t>
                            </w:r>
                            <w:proofErr w:type="spellStart"/>
                            <w:r>
                              <w:rPr>
                                <w:rFonts w:cs="Tahoma"/>
                              </w:rPr>
                              <w:t>Win</w:t>
                            </w:r>
                            <w:proofErr w:type="spellEnd"/>
                            <w:r>
                              <w:rPr>
                                <w:rFonts w:cs="Tahoma"/>
                              </w:rPr>
                              <w:t>-Situation für beide Seiten“, unterstreicht Manager Wegter. „Wir bekommen einen tollen neuen Spieler</w:t>
                            </w:r>
                            <w:r w:rsidR="002C309C">
                              <w:rPr>
                                <w:rFonts w:cs="Tahoma"/>
                              </w:rPr>
                              <w:t>,</w:t>
                            </w:r>
                            <w:r>
                              <w:rPr>
                                <w:rFonts w:cs="Tahoma"/>
                              </w:rPr>
                              <w:t xml:space="preserve"> und </w:t>
                            </w:r>
                            <w:proofErr w:type="spellStart"/>
                            <w:r>
                              <w:rPr>
                                <w:rFonts w:cs="Tahoma"/>
                              </w:rPr>
                              <w:t>Issei</w:t>
                            </w:r>
                            <w:proofErr w:type="spellEnd"/>
                            <w:r>
                              <w:rPr>
                                <w:rFonts w:cs="Tahoma"/>
                              </w:rPr>
                              <w:t xml:space="preserve"> kann sich hier sportlich weiterentwickeln und internationale Erfahrung sammeln. Unser erneuter Start im europäischen CEV-Pokal war da natürlich ein Pluspunkt für uns.“</w:t>
                            </w:r>
                            <w:r w:rsidR="002C309C">
                              <w:rPr>
                                <w:rFonts w:cs="Tahoma"/>
                              </w:rPr>
                              <w:t xml:space="preserve"> </w:t>
                            </w:r>
                            <w:r>
                              <w:rPr>
                                <w:rFonts w:cs="Tahoma"/>
                              </w:rPr>
                              <w:t xml:space="preserve"> </w:t>
                            </w:r>
                            <w:r w:rsidR="002C309C">
                              <w:rPr>
                                <w:rFonts w:cs="Tahoma"/>
                              </w:rPr>
                              <w:t xml:space="preserve">Und </w:t>
                            </w:r>
                            <w:r w:rsidR="00E61269">
                              <w:rPr>
                                <w:rFonts w:cs="Tahoma"/>
                              </w:rPr>
                              <w:t xml:space="preserve">nicht zuletzt dürfen sich auch die Volleyballfans im Rhein-Main-Gebiet zu den Gewinnern zählen, die bald einen weiteren explosiven  Angreifer mit blitzschnellem Schlagarm erleben können. </w:t>
                            </w:r>
                            <w:r w:rsidR="008C5A4D">
                              <w:rPr>
                                <w:rFonts w:cs="Tahoma"/>
                              </w:rPr>
                              <w:t>„Ich hatte ziemlich großen Respekt vor dieser neuen Herausforderung in Deutschland,</w:t>
                            </w:r>
                            <w:r w:rsidR="00531D70">
                              <w:rPr>
                                <w:rFonts w:cs="Tahoma"/>
                              </w:rPr>
                              <w:t xml:space="preserve"> </w:t>
                            </w:r>
                            <w:r w:rsidR="008C5A4D">
                              <w:rPr>
                                <w:rFonts w:cs="Tahoma"/>
                              </w:rPr>
                              <w:t xml:space="preserve">aber im ersten Training und mit der Mannschaft war alles gar nicht so anders als in Japan“, berichtete </w:t>
                            </w:r>
                            <w:proofErr w:type="spellStart"/>
                            <w:r w:rsidR="008C5A4D">
                              <w:rPr>
                                <w:rFonts w:cs="Tahoma"/>
                              </w:rPr>
                              <w:t>Otake</w:t>
                            </w:r>
                            <w:proofErr w:type="spellEnd"/>
                            <w:r w:rsidR="008C5A4D">
                              <w:rPr>
                                <w:rFonts w:cs="Tahoma"/>
                              </w:rPr>
                              <w:t xml:space="preserve"> selbst bei seiner Pressevorstellung in Frankfurt. </w:t>
                            </w:r>
                          </w:p>
                          <w:p w:rsidR="00E61269" w:rsidRDefault="00E61269" w:rsidP="00050269">
                            <w:pPr>
                              <w:pStyle w:val="Kopfzeile"/>
                              <w:spacing w:line="269" w:lineRule="auto"/>
                              <w:rPr>
                                <w:rFonts w:cs="Tahoma"/>
                              </w:rPr>
                            </w:pPr>
                          </w:p>
                          <w:p w:rsidR="003842F3" w:rsidRDefault="00E61269" w:rsidP="00050269">
                            <w:pPr>
                              <w:pStyle w:val="Kopfzeile"/>
                              <w:spacing w:line="269" w:lineRule="auto"/>
                              <w:rPr>
                                <w:rFonts w:cs="Tahoma"/>
                              </w:rPr>
                            </w:pPr>
                            <w:r>
                              <w:rPr>
                                <w:rFonts w:cs="Tahoma"/>
                              </w:rPr>
                              <w:t xml:space="preserve">In </w:t>
                            </w:r>
                            <w:r w:rsidR="008C5A4D">
                              <w:rPr>
                                <w:rFonts w:cs="Tahoma"/>
                              </w:rPr>
                              <w:t>seiner Heimat</w:t>
                            </w:r>
                            <w:r>
                              <w:rPr>
                                <w:rFonts w:cs="Tahoma"/>
                              </w:rPr>
                              <w:t xml:space="preserve"> erfuhr der Wechsel bereits große Aufmerksamkeit, wurde noch vor dem Abflug inklusive Interview im Fernsehen vermeldet. Auch für </w:t>
                            </w:r>
                            <w:proofErr w:type="spellStart"/>
                            <w:r>
                              <w:rPr>
                                <w:rFonts w:cs="Tahoma"/>
                              </w:rPr>
                              <w:t>Issei</w:t>
                            </w:r>
                            <w:proofErr w:type="spellEnd"/>
                            <w:r>
                              <w:rPr>
                                <w:rFonts w:cs="Tahoma"/>
                              </w:rPr>
                              <w:t xml:space="preserve"> </w:t>
                            </w:r>
                            <w:proofErr w:type="spellStart"/>
                            <w:r>
                              <w:rPr>
                                <w:rFonts w:cs="Tahoma"/>
                              </w:rPr>
                              <w:t>Otakes</w:t>
                            </w:r>
                            <w:proofErr w:type="spellEnd"/>
                            <w:r>
                              <w:rPr>
                                <w:rFonts w:cs="Tahoma"/>
                              </w:rPr>
                              <w:t xml:space="preserve"> erste Schritte in Deutschland hat sich bereits ein japanisches TV-Team angekündigt, welches den Landsmann über mehrere Tage hinweg bis hin zum ersten Saisonspiel in Bühl begleiten will. Und nicht zuletzt bekommt auch die beachtliche japanische Gemeinde in Frankfurt und im Rhein-Main-Gebiet Gelegenheit, einen weiteren der Ihren regelmäßig auf seinem sportlichen Weg zu unterstützen und anzufeuern. </w:t>
                            </w:r>
                            <w:r w:rsidR="00D856A7">
                              <w:rPr>
                                <w:rFonts w:cs="Tahoma"/>
                              </w:rPr>
                              <w:t xml:space="preserve">Tickets für alle Bundesliga-, Pokal- und Europacup-Heimspiele in der Frankfurter Fraport Arena und der Rüsselsheimer Großsporthalle können auf </w:t>
                            </w:r>
                            <w:r w:rsidR="00D856A7" w:rsidRPr="00D856A7">
                              <w:rPr>
                                <w:rFonts w:cs="Tahoma"/>
                              </w:rPr>
                              <w:t>www.unitedvolleys.de</w:t>
                            </w:r>
                            <w:r w:rsidR="00D856A7">
                              <w:rPr>
                                <w:rFonts w:cs="Tahoma"/>
                              </w:rPr>
                              <w:t xml:space="preserve"> online reserviert werden.</w:t>
                            </w:r>
                            <w:r>
                              <w:rPr>
                                <w:rFonts w:cs="Tahoma"/>
                              </w:rPr>
                              <w:t xml:space="preserve"> </w:t>
                            </w:r>
                          </w:p>
                          <w:p w:rsidR="00841924" w:rsidRDefault="00841924" w:rsidP="003535F3">
                            <w:pPr>
                              <w:pStyle w:val="Kopfzeile"/>
                              <w:spacing w:line="269" w:lineRule="auto"/>
                              <w:rPr>
                                <w:rFonts w:cs="Tahoma"/>
                                <w:sz w:val="16"/>
                                <w:szCs w:val="16"/>
                              </w:rPr>
                            </w:pPr>
                          </w:p>
                          <w:p w:rsidR="00D856A7" w:rsidRDefault="00D856A7" w:rsidP="003535F3">
                            <w:pPr>
                              <w:pStyle w:val="Kopfzeile"/>
                              <w:spacing w:line="269" w:lineRule="auto"/>
                              <w:rPr>
                                <w:rFonts w:cs="Tahoma"/>
                                <w:sz w:val="16"/>
                                <w:szCs w:val="16"/>
                              </w:rPr>
                            </w:pPr>
                          </w:p>
                          <w:p w:rsidR="00531D70" w:rsidRPr="00403038" w:rsidRDefault="00531D70" w:rsidP="003535F3">
                            <w:pPr>
                              <w:pStyle w:val="Kopfzeile"/>
                              <w:spacing w:line="269" w:lineRule="auto"/>
                              <w:rPr>
                                <w:rFonts w:cs="Tahoma"/>
                                <w:sz w:val="16"/>
                                <w:szCs w:val="16"/>
                              </w:rPr>
                            </w:pPr>
                          </w:p>
                          <w:p w:rsidR="00531D70" w:rsidRDefault="00001997" w:rsidP="00C33041">
                            <w:pPr>
                              <w:spacing w:after="0"/>
                              <w:rPr>
                                <w:rFonts w:cs="Tahoma"/>
                                <w:b/>
                                <w:i/>
                              </w:rPr>
                            </w:pPr>
                            <w:r>
                              <w:rPr>
                                <w:rFonts w:cs="Tahoma"/>
                                <w:b/>
                                <w:i/>
                              </w:rPr>
                              <w:t>Bild</w:t>
                            </w:r>
                            <w:r w:rsidR="00531D70">
                              <w:rPr>
                                <w:rFonts w:cs="Tahoma"/>
                                <w:b/>
                                <w:i/>
                              </w:rPr>
                              <w:t>er</w:t>
                            </w:r>
                            <w:r w:rsidRPr="009C6556">
                              <w:rPr>
                                <w:rFonts w:cs="Tahoma"/>
                                <w:b/>
                                <w:i/>
                              </w:rPr>
                              <w:t>:</w:t>
                            </w:r>
                            <w:r>
                              <w:rPr>
                                <w:rFonts w:cs="Tahoma"/>
                                <w:b/>
                                <w:i/>
                              </w:rPr>
                              <w:t xml:space="preserve"> </w:t>
                            </w:r>
                          </w:p>
                          <w:p w:rsidR="00001997" w:rsidRPr="00531D70" w:rsidRDefault="003842F3" w:rsidP="00531D70">
                            <w:pPr>
                              <w:pStyle w:val="Listenabsatz"/>
                              <w:numPr>
                                <w:ilvl w:val="0"/>
                                <w:numId w:val="5"/>
                              </w:numPr>
                              <w:spacing w:after="0"/>
                              <w:ind w:left="142" w:hanging="142"/>
                              <w:rPr>
                                <w:rFonts w:cs="Tahoma"/>
                                <w:i/>
                              </w:rPr>
                            </w:pPr>
                            <w:r w:rsidRPr="00531D70">
                              <w:rPr>
                                <w:rFonts w:cs="Tahoma"/>
                                <w:i/>
                              </w:rPr>
                              <w:t xml:space="preserve">Spektakulärer Angreifer aus dem „Land des Lächelns“: United Volleys-Neuzugang </w:t>
                            </w:r>
                            <w:proofErr w:type="spellStart"/>
                            <w:r w:rsidRPr="00531D70">
                              <w:rPr>
                                <w:rFonts w:cs="Tahoma"/>
                                <w:i/>
                              </w:rPr>
                              <w:t>Issei</w:t>
                            </w:r>
                            <w:proofErr w:type="spellEnd"/>
                            <w:r w:rsidRPr="00531D70">
                              <w:rPr>
                                <w:rFonts w:cs="Tahoma"/>
                                <w:i/>
                              </w:rPr>
                              <w:t xml:space="preserve"> </w:t>
                            </w:r>
                            <w:proofErr w:type="spellStart"/>
                            <w:r w:rsidRPr="00531D70">
                              <w:rPr>
                                <w:rFonts w:cs="Tahoma"/>
                                <w:i/>
                              </w:rPr>
                              <w:t>Otake</w:t>
                            </w:r>
                            <w:proofErr w:type="spellEnd"/>
                            <w:r w:rsidR="00531D70">
                              <w:rPr>
                                <w:rFonts w:cs="Tahoma"/>
                                <w:i/>
                              </w:rPr>
                              <w:t xml:space="preserve"> </w:t>
                            </w:r>
                            <w:r w:rsidR="00001997" w:rsidRPr="00531D70">
                              <w:rPr>
                                <w:rFonts w:cs="Tahoma"/>
                                <w:i/>
                              </w:rPr>
                              <w:t xml:space="preserve">(Foto: </w:t>
                            </w:r>
                            <w:r w:rsidR="00DB2DE4" w:rsidRPr="00531D70">
                              <w:rPr>
                                <w:rFonts w:cs="Tahoma"/>
                                <w:i/>
                              </w:rPr>
                              <w:t>FIVB</w:t>
                            </w:r>
                            <w:r w:rsidR="00001997" w:rsidRPr="00531D70">
                              <w:rPr>
                                <w:rFonts w:cs="Tahoma"/>
                                <w:i/>
                              </w:rPr>
                              <w:t>)</w:t>
                            </w:r>
                          </w:p>
                          <w:p w:rsidR="00531D70" w:rsidRPr="00531D70" w:rsidRDefault="00531D70" w:rsidP="00531D70">
                            <w:pPr>
                              <w:pStyle w:val="Listenabsatz"/>
                              <w:numPr>
                                <w:ilvl w:val="0"/>
                                <w:numId w:val="5"/>
                              </w:numPr>
                              <w:spacing w:after="0"/>
                              <w:ind w:left="142" w:hanging="142"/>
                              <w:rPr>
                                <w:rFonts w:cs="Tahoma"/>
                                <w:i/>
                              </w:rPr>
                            </w:pPr>
                            <w:r w:rsidRPr="00531D70">
                              <w:rPr>
                                <w:rFonts w:cs="Tahoma"/>
                                <w:i/>
                              </w:rPr>
                              <w:t>United Volleys-Geschäftsführer Henning Wegter begrüßte den neuen Erstliga</w:t>
                            </w:r>
                            <w:r>
                              <w:rPr>
                                <w:rFonts w:cs="Tahoma"/>
                                <w:i/>
                              </w:rPr>
                              <w:t>spieler</w:t>
                            </w:r>
                            <w:r w:rsidRPr="00531D70">
                              <w:rPr>
                                <w:rFonts w:cs="Tahoma"/>
                                <w:i/>
                              </w:rPr>
                              <w:t xml:space="preserve"> im Rhein-Main-Gebiet (Foto: United Volleys)</w:t>
                            </w:r>
                          </w:p>
                          <w:p w:rsidR="00D62DD9" w:rsidRDefault="00D62DD9" w:rsidP="00001997">
                            <w:pPr>
                              <w:spacing w:after="0"/>
                              <w:rPr>
                                <w:rFonts w:cs="Tahoma"/>
                                <w:i/>
                                <w:sz w:val="14"/>
                                <w:szCs w:val="14"/>
                              </w:rPr>
                            </w:pPr>
                          </w:p>
                          <w:p w:rsidR="003842F3" w:rsidRDefault="003842F3" w:rsidP="00001997">
                            <w:pPr>
                              <w:spacing w:after="0"/>
                              <w:rPr>
                                <w:rFonts w:cs="Tahoma"/>
                                <w:i/>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6pt;margin-top:-12.35pt;width:456pt;height:69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" filled="f" stroked="f">
                <v:textbox>
                  <w:txbxContent>
                    <w:p w:rsidR="002C309C" w:rsidRDefault="00E61269" w:rsidP="003842F3">
                      <w:pPr>
                        <w:pStyle w:val="Kopfzeile"/>
                        <w:spacing w:line="269" w:lineRule="auto"/>
                        <w:rPr>
                          <w:rFonts w:cs="Tahoma"/>
                        </w:rPr>
                      </w:pPr>
                      <w:r>
                        <w:rPr>
                          <w:rFonts w:cs="Tahoma"/>
                        </w:rPr>
                        <w:t xml:space="preserve">bereits einen Vorvertrag beim </w:t>
                      </w:r>
                      <w:proofErr w:type="spellStart"/>
                      <w:r>
                        <w:rPr>
                          <w:rFonts w:cs="Tahoma"/>
                        </w:rPr>
                        <w:t>Topclub</w:t>
                      </w:r>
                      <w:proofErr w:type="spellEnd"/>
                      <w:r>
                        <w:rPr>
                          <w:rFonts w:cs="Tahoma"/>
                        </w:rPr>
                        <w:t xml:space="preserve"> Panasonic Panthers in Osaka unterschrieben. Zur Teilnahme an der nationalen Hochschulmeisterschaft wird er sich während der Bundesligasaison </w:t>
                      </w:r>
                      <w:r w:rsidR="002C309C">
                        <w:rPr>
                          <w:rFonts w:cs="Tahoma"/>
                        </w:rPr>
                        <w:t xml:space="preserve">auch noch einmal kurzzeitig in Richtung Fernost verabschieden. Geboren ist er in Kawasaki am Rande der Frankfurter Partnerstadt Yokohama und kommt aus einer echten </w:t>
                      </w:r>
                      <w:r w:rsidR="005D3F5B">
                        <w:rPr>
                          <w:rFonts w:cs="Tahoma"/>
                        </w:rPr>
                        <w:t xml:space="preserve">Volleyballfamilie: Seine ältere Schwester </w:t>
                      </w:r>
                      <w:proofErr w:type="spellStart"/>
                      <w:r w:rsidR="005D3F5B">
                        <w:rPr>
                          <w:rFonts w:cs="Tahoma"/>
                        </w:rPr>
                        <w:t>Riho</w:t>
                      </w:r>
                      <w:proofErr w:type="spellEnd"/>
                      <w:r w:rsidR="005D3F5B">
                        <w:rPr>
                          <w:rFonts w:cs="Tahoma"/>
                        </w:rPr>
                        <w:t xml:space="preserve"> ist ebenfalls Nationalspielerin, Vater </w:t>
                      </w:r>
                      <w:proofErr w:type="spellStart"/>
                      <w:r w:rsidR="005D3F5B">
                        <w:rPr>
                          <w:rFonts w:cs="Tahoma"/>
                        </w:rPr>
                        <w:t>Hideyuk</w:t>
                      </w:r>
                      <w:r w:rsidR="00C9608D">
                        <w:rPr>
                          <w:rFonts w:cs="Tahoma"/>
                        </w:rPr>
                        <w:t>i</w:t>
                      </w:r>
                      <w:proofErr w:type="spellEnd"/>
                      <w:r w:rsidR="00C9608D">
                        <w:rPr>
                          <w:rFonts w:cs="Tahoma"/>
                        </w:rPr>
                        <w:t xml:space="preserve"> erreichte beim olympischen Volleyballturnier</w:t>
                      </w:r>
                      <w:r w:rsidR="005D3F5B">
                        <w:rPr>
                          <w:rFonts w:cs="Tahoma"/>
                        </w:rPr>
                        <w:t xml:space="preserve"> 1992 in Barcelona sogar Platz sechs.</w:t>
                      </w:r>
                      <w:r w:rsidR="003842F3">
                        <w:rPr>
                          <w:rFonts w:cs="Tahoma"/>
                        </w:rPr>
                        <w:t xml:space="preserve"> </w:t>
                      </w:r>
                    </w:p>
                    <w:p w:rsidR="00E61269" w:rsidRDefault="00E61269" w:rsidP="003842F3">
                      <w:pPr>
                        <w:pStyle w:val="Kopfzeile"/>
                        <w:spacing w:line="269" w:lineRule="auto"/>
                        <w:rPr>
                          <w:rFonts w:cs="Tahoma"/>
                        </w:rPr>
                      </w:pPr>
                    </w:p>
                    <w:p w:rsidR="00E61269" w:rsidRPr="00D856A7" w:rsidRDefault="00D856A7" w:rsidP="003842F3">
                      <w:pPr>
                        <w:pStyle w:val="Kopfzeile"/>
                        <w:spacing w:line="269" w:lineRule="auto"/>
                        <w:rPr>
                          <w:rFonts w:cs="Tahoma"/>
                          <w:b/>
                        </w:rPr>
                      </w:pPr>
                      <w:r w:rsidRPr="00D856A7">
                        <w:rPr>
                          <w:rFonts w:cs="Tahoma"/>
                          <w:b/>
                        </w:rPr>
                        <w:t xml:space="preserve">Großes japanisches TV-Interesse </w:t>
                      </w:r>
                    </w:p>
                    <w:p w:rsidR="002C309C" w:rsidRDefault="002C309C" w:rsidP="003842F3">
                      <w:pPr>
                        <w:pStyle w:val="Kopfzeile"/>
                        <w:spacing w:line="269" w:lineRule="auto"/>
                        <w:rPr>
                          <w:rFonts w:cs="Tahoma"/>
                        </w:rPr>
                      </w:pPr>
                    </w:p>
                    <w:p w:rsidR="00E61269" w:rsidRDefault="003842F3" w:rsidP="00050269">
                      <w:pPr>
                        <w:pStyle w:val="Kopfzeile"/>
                        <w:spacing w:line="269" w:lineRule="auto"/>
                        <w:rPr>
                          <w:rFonts w:cs="Tahoma"/>
                        </w:rPr>
                      </w:pPr>
                      <w:r>
                        <w:rPr>
                          <w:rFonts w:cs="Tahoma"/>
                        </w:rPr>
                        <w:t xml:space="preserve">Sohn </w:t>
                      </w:r>
                      <w:proofErr w:type="spellStart"/>
                      <w:r>
                        <w:rPr>
                          <w:rFonts w:cs="Tahoma"/>
                        </w:rPr>
                        <w:t>Issei</w:t>
                      </w:r>
                      <w:proofErr w:type="spellEnd"/>
                      <w:r>
                        <w:rPr>
                          <w:rFonts w:cs="Tahoma"/>
                        </w:rPr>
                        <w:t xml:space="preserve"> war vor wenigen Wochen noch Teilnehmer beim FIVB World Grand Champions Cup, wo sich alle vier Jahre die besten Teams der verschiedenen Kontinente auf japanischem Boden miteinander messen. „Diese Verpflichtung ist eine echte </w:t>
                      </w:r>
                      <w:proofErr w:type="spellStart"/>
                      <w:r>
                        <w:rPr>
                          <w:rFonts w:cs="Tahoma"/>
                        </w:rPr>
                        <w:t>Win</w:t>
                      </w:r>
                      <w:proofErr w:type="spellEnd"/>
                      <w:r>
                        <w:rPr>
                          <w:rFonts w:cs="Tahoma"/>
                        </w:rPr>
                        <w:t>-</w:t>
                      </w:r>
                      <w:proofErr w:type="spellStart"/>
                      <w:r>
                        <w:rPr>
                          <w:rFonts w:cs="Tahoma"/>
                        </w:rPr>
                        <w:t>Win</w:t>
                      </w:r>
                      <w:proofErr w:type="spellEnd"/>
                      <w:r>
                        <w:rPr>
                          <w:rFonts w:cs="Tahoma"/>
                        </w:rPr>
                        <w:t>-Situation für beide Seiten“, unterstreicht Manager Wegter. „Wir bekommen einen tollen neuen Spieler</w:t>
                      </w:r>
                      <w:r w:rsidR="002C309C">
                        <w:rPr>
                          <w:rFonts w:cs="Tahoma"/>
                        </w:rPr>
                        <w:t>,</w:t>
                      </w:r>
                      <w:r>
                        <w:rPr>
                          <w:rFonts w:cs="Tahoma"/>
                        </w:rPr>
                        <w:t xml:space="preserve"> und </w:t>
                      </w:r>
                      <w:proofErr w:type="spellStart"/>
                      <w:r>
                        <w:rPr>
                          <w:rFonts w:cs="Tahoma"/>
                        </w:rPr>
                        <w:t>Issei</w:t>
                      </w:r>
                      <w:proofErr w:type="spellEnd"/>
                      <w:r>
                        <w:rPr>
                          <w:rFonts w:cs="Tahoma"/>
                        </w:rPr>
                        <w:t xml:space="preserve"> kann sich hier sportlich weiterentwickeln und internationale Erfahrung sammeln. Unser erneuter Start im europäischen CEV-Pokal war da natürlich ein Pluspunkt für uns.“</w:t>
                      </w:r>
                      <w:r w:rsidR="002C309C">
                        <w:rPr>
                          <w:rFonts w:cs="Tahoma"/>
                        </w:rPr>
                        <w:t xml:space="preserve"> </w:t>
                      </w:r>
                      <w:r>
                        <w:rPr>
                          <w:rFonts w:cs="Tahoma"/>
                        </w:rPr>
                        <w:t xml:space="preserve"> </w:t>
                      </w:r>
                      <w:r w:rsidR="002C309C">
                        <w:rPr>
                          <w:rFonts w:cs="Tahoma"/>
                        </w:rPr>
                        <w:t xml:space="preserve">Und </w:t>
                      </w:r>
                      <w:r w:rsidR="00E61269">
                        <w:rPr>
                          <w:rFonts w:cs="Tahoma"/>
                        </w:rPr>
                        <w:t xml:space="preserve">nicht zuletzt dürfen sich auch die Volleyballfans im Rhein-Main-Gebiet zu den Gewinnern zählen, die bald einen weiteren explosiven  Angreifer mit blitzschnellem Schlagarm erleben können. </w:t>
                      </w:r>
                      <w:r w:rsidR="008C5A4D">
                        <w:rPr>
                          <w:rFonts w:cs="Tahoma"/>
                        </w:rPr>
                        <w:t>„Ich hatte ziemlich großen Respekt vor dieser neuen Herausforderung in Deutschland,</w:t>
                      </w:r>
                      <w:r w:rsidR="00531D70">
                        <w:rPr>
                          <w:rFonts w:cs="Tahoma"/>
                        </w:rPr>
                        <w:t xml:space="preserve"> </w:t>
                      </w:r>
                      <w:r w:rsidR="008C5A4D">
                        <w:rPr>
                          <w:rFonts w:cs="Tahoma"/>
                        </w:rPr>
                        <w:t xml:space="preserve">aber im ersten Training und mit der Mannschaft war alles gar nicht so anders als in Japan“, berichtete </w:t>
                      </w:r>
                      <w:proofErr w:type="spellStart"/>
                      <w:r w:rsidR="008C5A4D">
                        <w:rPr>
                          <w:rFonts w:cs="Tahoma"/>
                        </w:rPr>
                        <w:t>Otake</w:t>
                      </w:r>
                      <w:proofErr w:type="spellEnd"/>
                      <w:r w:rsidR="008C5A4D">
                        <w:rPr>
                          <w:rFonts w:cs="Tahoma"/>
                        </w:rPr>
                        <w:t xml:space="preserve"> selbst bei seiner Pressevorstellung in Frankfurt. </w:t>
                      </w:r>
                    </w:p>
                    <w:p w:rsidR="00E61269" w:rsidRDefault="00E61269" w:rsidP="00050269">
                      <w:pPr>
                        <w:pStyle w:val="Kopfzeile"/>
                        <w:spacing w:line="269" w:lineRule="auto"/>
                        <w:rPr>
                          <w:rFonts w:cs="Tahoma"/>
                        </w:rPr>
                      </w:pPr>
                    </w:p>
                    <w:p w:rsidR="003842F3" w:rsidRDefault="00E61269" w:rsidP="00050269">
                      <w:pPr>
                        <w:pStyle w:val="Kopfzeile"/>
                        <w:spacing w:line="269" w:lineRule="auto"/>
                        <w:rPr>
                          <w:rFonts w:cs="Tahoma"/>
                        </w:rPr>
                      </w:pPr>
                      <w:r>
                        <w:rPr>
                          <w:rFonts w:cs="Tahoma"/>
                        </w:rPr>
                        <w:t xml:space="preserve">In </w:t>
                      </w:r>
                      <w:r w:rsidR="008C5A4D">
                        <w:rPr>
                          <w:rFonts w:cs="Tahoma"/>
                        </w:rPr>
                        <w:t>seiner Heimat</w:t>
                      </w:r>
                      <w:r>
                        <w:rPr>
                          <w:rFonts w:cs="Tahoma"/>
                        </w:rPr>
                        <w:t xml:space="preserve"> erfuhr der Wechsel bereits große Aufmerksamkeit, wurde noch vor dem Abflug inklusive Interview im Fernsehen vermeldet. Auch für </w:t>
                      </w:r>
                      <w:proofErr w:type="spellStart"/>
                      <w:r>
                        <w:rPr>
                          <w:rFonts w:cs="Tahoma"/>
                        </w:rPr>
                        <w:t>Issei</w:t>
                      </w:r>
                      <w:proofErr w:type="spellEnd"/>
                      <w:r>
                        <w:rPr>
                          <w:rFonts w:cs="Tahoma"/>
                        </w:rPr>
                        <w:t xml:space="preserve"> </w:t>
                      </w:r>
                      <w:proofErr w:type="spellStart"/>
                      <w:r>
                        <w:rPr>
                          <w:rFonts w:cs="Tahoma"/>
                        </w:rPr>
                        <w:t>Otakes</w:t>
                      </w:r>
                      <w:proofErr w:type="spellEnd"/>
                      <w:r>
                        <w:rPr>
                          <w:rFonts w:cs="Tahoma"/>
                        </w:rPr>
                        <w:t xml:space="preserve"> erste Schritte in Deutschland hat sich bereits ein japanisches TV-Team angekündigt, welches den Landsmann über mehrere Tage hinweg bis hin zum ersten Saisonspiel in Bühl begleiten will. Und nicht zuletzt bekommt auch die beachtliche japanische Gemeinde in Frankfurt und im Rhein-Main-Gebiet Gelegenheit, einen weiteren der Ihren regelmäßig auf seinem sportlichen Weg zu unterstützen und anzufeuern. </w:t>
                      </w:r>
                      <w:r w:rsidR="00D856A7">
                        <w:rPr>
                          <w:rFonts w:cs="Tahoma"/>
                        </w:rPr>
                        <w:t xml:space="preserve">Tickets für alle Bundesliga-, Pokal- und Europacup-Heimspiele in der Frankfurter Fraport Arena und der Rüsselsheimer Großsporthalle können auf </w:t>
                      </w:r>
                      <w:r w:rsidR="00D856A7" w:rsidRPr="00D856A7">
                        <w:rPr>
                          <w:rFonts w:cs="Tahoma"/>
                        </w:rPr>
                        <w:t>www.unitedvolleys.de</w:t>
                      </w:r>
                      <w:r w:rsidR="00D856A7">
                        <w:rPr>
                          <w:rFonts w:cs="Tahoma"/>
                        </w:rPr>
                        <w:t xml:space="preserve"> online reserviert werden.</w:t>
                      </w:r>
                      <w:r>
                        <w:rPr>
                          <w:rFonts w:cs="Tahoma"/>
                        </w:rPr>
                        <w:t xml:space="preserve"> </w:t>
                      </w:r>
                    </w:p>
                    <w:p w:rsidR="00841924" w:rsidRDefault="00841924" w:rsidP="003535F3">
                      <w:pPr>
                        <w:pStyle w:val="Kopfzeile"/>
                        <w:spacing w:line="269" w:lineRule="auto"/>
                        <w:rPr>
                          <w:rFonts w:cs="Tahoma"/>
                          <w:sz w:val="16"/>
                          <w:szCs w:val="16"/>
                        </w:rPr>
                      </w:pPr>
                    </w:p>
                    <w:p w:rsidR="00D856A7" w:rsidRDefault="00D856A7" w:rsidP="003535F3">
                      <w:pPr>
                        <w:pStyle w:val="Kopfzeile"/>
                        <w:spacing w:line="269" w:lineRule="auto"/>
                        <w:rPr>
                          <w:rFonts w:cs="Tahoma"/>
                          <w:sz w:val="16"/>
                          <w:szCs w:val="16"/>
                        </w:rPr>
                      </w:pPr>
                    </w:p>
                    <w:p w:rsidR="00531D70" w:rsidRPr="00403038" w:rsidRDefault="00531D70" w:rsidP="003535F3">
                      <w:pPr>
                        <w:pStyle w:val="Kopfzeile"/>
                        <w:spacing w:line="269" w:lineRule="auto"/>
                        <w:rPr>
                          <w:rFonts w:cs="Tahoma"/>
                          <w:sz w:val="16"/>
                          <w:szCs w:val="16"/>
                        </w:rPr>
                      </w:pPr>
                    </w:p>
                    <w:p w:rsidR="00531D70" w:rsidRDefault="00001997" w:rsidP="00C33041">
                      <w:pPr>
                        <w:spacing w:after="0"/>
                        <w:rPr>
                          <w:rFonts w:cs="Tahoma"/>
                          <w:b/>
                          <w:i/>
                        </w:rPr>
                      </w:pPr>
                      <w:r>
                        <w:rPr>
                          <w:rFonts w:cs="Tahoma"/>
                          <w:b/>
                          <w:i/>
                        </w:rPr>
                        <w:t>Bild</w:t>
                      </w:r>
                      <w:r w:rsidR="00531D70">
                        <w:rPr>
                          <w:rFonts w:cs="Tahoma"/>
                          <w:b/>
                          <w:i/>
                        </w:rPr>
                        <w:t>er</w:t>
                      </w:r>
                      <w:r w:rsidRPr="009C6556">
                        <w:rPr>
                          <w:rFonts w:cs="Tahoma"/>
                          <w:b/>
                          <w:i/>
                        </w:rPr>
                        <w:t>:</w:t>
                      </w:r>
                      <w:r>
                        <w:rPr>
                          <w:rFonts w:cs="Tahoma"/>
                          <w:b/>
                          <w:i/>
                        </w:rPr>
                        <w:t xml:space="preserve"> </w:t>
                      </w:r>
                    </w:p>
                    <w:p w:rsidR="00001997" w:rsidRPr="00531D70" w:rsidRDefault="003842F3" w:rsidP="00531D70">
                      <w:pPr>
                        <w:pStyle w:val="Listenabsatz"/>
                        <w:numPr>
                          <w:ilvl w:val="0"/>
                          <w:numId w:val="5"/>
                        </w:numPr>
                        <w:spacing w:after="0"/>
                        <w:ind w:left="142" w:hanging="142"/>
                        <w:rPr>
                          <w:rFonts w:cs="Tahoma"/>
                          <w:i/>
                        </w:rPr>
                      </w:pPr>
                      <w:r w:rsidRPr="00531D70">
                        <w:rPr>
                          <w:rFonts w:cs="Tahoma"/>
                          <w:i/>
                        </w:rPr>
                        <w:t xml:space="preserve">Spektakulärer Angreifer aus dem „Land des Lächelns“: United Volleys-Neuzugang </w:t>
                      </w:r>
                      <w:proofErr w:type="spellStart"/>
                      <w:r w:rsidRPr="00531D70">
                        <w:rPr>
                          <w:rFonts w:cs="Tahoma"/>
                          <w:i/>
                        </w:rPr>
                        <w:t>Issei</w:t>
                      </w:r>
                      <w:proofErr w:type="spellEnd"/>
                      <w:r w:rsidRPr="00531D70">
                        <w:rPr>
                          <w:rFonts w:cs="Tahoma"/>
                          <w:i/>
                        </w:rPr>
                        <w:t xml:space="preserve"> </w:t>
                      </w:r>
                      <w:proofErr w:type="spellStart"/>
                      <w:r w:rsidRPr="00531D70">
                        <w:rPr>
                          <w:rFonts w:cs="Tahoma"/>
                          <w:i/>
                        </w:rPr>
                        <w:t>Otake</w:t>
                      </w:r>
                      <w:proofErr w:type="spellEnd"/>
                      <w:r w:rsidR="00531D70">
                        <w:rPr>
                          <w:rFonts w:cs="Tahoma"/>
                          <w:i/>
                        </w:rPr>
                        <w:t xml:space="preserve"> </w:t>
                      </w:r>
                      <w:r w:rsidR="00001997" w:rsidRPr="00531D70">
                        <w:rPr>
                          <w:rFonts w:cs="Tahoma"/>
                          <w:i/>
                        </w:rPr>
                        <w:t xml:space="preserve">(Foto: </w:t>
                      </w:r>
                      <w:r w:rsidR="00DB2DE4" w:rsidRPr="00531D70">
                        <w:rPr>
                          <w:rFonts w:cs="Tahoma"/>
                          <w:i/>
                        </w:rPr>
                        <w:t>FIVB</w:t>
                      </w:r>
                      <w:r w:rsidR="00001997" w:rsidRPr="00531D70">
                        <w:rPr>
                          <w:rFonts w:cs="Tahoma"/>
                          <w:i/>
                        </w:rPr>
                        <w:t>)</w:t>
                      </w:r>
                    </w:p>
                    <w:p w:rsidR="00531D70" w:rsidRPr="00531D70" w:rsidRDefault="00531D70" w:rsidP="00531D70">
                      <w:pPr>
                        <w:pStyle w:val="Listenabsatz"/>
                        <w:numPr>
                          <w:ilvl w:val="0"/>
                          <w:numId w:val="5"/>
                        </w:numPr>
                        <w:spacing w:after="0"/>
                        <w:ind w:left="142" w:hanging="142"/>
                        <w:rPr>
                          <w:rFonts w:cs="Tahoma"/>
                          <w:i/>
                        </w:rPr>
                      </w:pPr>
                      <w:r w:rsidRPr="00531D70">
                        <w:rPr>
                          <w:rFonts w:cs="Tahoma"/>
                          <w:i/>
                        </w:rPr>
                        <w:t>United Volleys-Geschäftsführer Henning Wegter begrüßte den neuen Erstliga</w:t>
                      </w:r>
                      <w:r>
                        <w:rPr>
                          <w:rFonts w:cs="Tahoma"/>
                          <w:i/>
                        </w:rPr>
                        <w:t>spieler</w:t>
                      </w:r>
                      <w:r w:rsidRPr="00531D70">
                        <w:rPr>
                          <w:rFonts w:cs="Tahoma"/>
                          <w:i/>
                        </w:rPr>
                        <w:t xml:space="preserve"> im Rhein-Main-Gebiet (Foto: United Volleys)</w:t>
                      </w:r>
                    </w:p>
                    <w:p w:rsidR="00D62DD9" w:rsidRDefault="00D62DD9" w:rsidP="00001997">
                      <w:pPr>
                        <w:spacing w:after="0"/>
                        <w:rPr>
                          <w:rFonts w:cs="Tahoma"/>
                          <w:i/>
                          <w:sz w:val="14"/>
                          <w:szCs w:val="14"/>
                        </w:rPr>
                      </w:pPr>
                    </w:p>
                    <w:p w:rsidR="003842F3" w:rsidRDefault="003842F3" w:rsidP="00001997">
                      <w:pPr>
                        <w:spacing w:after="0"/>
                        <w:rPr>
                          <w:rFonts w:cs="Tahoma"/>
                          <w:i/>
                          <w:sz w:val="14"/>
                          <w:szCs w:val="14"/>
                        </w:rPr>
                      </w:pPr>
                    </w:p>
                  </w:txbxContent>
                </v:textbox>
              </v:shape>
            </w:pict>
          </mc:Fallback>
        </mc:AlternateContent>
      </w:r>
    </w:p>
    <w:p w:rsidR="00C2144C" w:rsidRDefault="00C2144C" w:rsidP="00B2724E"/>
    <w:p w:rsidR="003B3700" w:rsidRDefault="003B3700" w:rsidP="00B2724E"/>
    <w:p w:rsidR="003B3700" w:rsidRDefault="003B3700" w:rsidP="00B2724E"/>
    <w:p w:rsidR="003B3700" w:rsidRDefault="003B3700" w:rsidP="00B2724E"/>
    <w:p w:rsidR="003B3700" w:rsidRDefault="003B3700" w:rsidP="00B2724E"/>
    <w:p w:rsidR="003B3700" w:rsidRDefault="003B3700" w:rsidP="00B2724E"/>
    <w:p w:rsidR="003B3700" w:rsidRDefault="003B3700" w:rsidP="00B2724E"/>
    <w:p w:rsidR="00B11356" w:rsidRDefault="00B11356" w:rsidP="00B2724E"/>
    <w:p w:rsidR="003B3700" w:rsidRDefault="003B3700" w:rsidP="00B2724E"/>
    <w:p w:rsidR="003B3700" w:rsidRDefault="003B3700" w:rsidP="00B2724E"/>
    <w:p w:rsidR="003B3700" w:rsidRDefault="003B3700" w:rsidP="00B2724E"/>
    <w:p w:rsidR="003B3700" w:rsidRDefault="003B3700" w:rsidP="00B2724E"/>
    <w:p w:rsidR="003B3700" w:rsidRDefault="003B3700" w:rsidP="00B2724E"/>
    <w:p w:rsidR="003B3700" w:rsidRDefault="003B3700" w:rsidP="00B2724E"/>
    <w:p w:rsidR="003B3700" w:rsidRDefault="003B3700" w:rsidP="00B2724E"/>
    <w:p w:rsidR="008E368C" w:rsidRDefault="008E368C" w:rsidP="00B2724E"/>
    <w:p w:rsidR="008E368C" w:rsidRDefault="008E368C" w:rsidP="00B2724E"/>
    <w:p w:rsidR="008E368C" w:rsidRDefault="008E368C" w:rsidP="00B2724E"/>
    <w:p w:rsidR="008E368C" w:rsidRDefault="008E368C" w:rsidP="00B2724E"/>
    <w:p w:rsidR="008E368C" w:rsidRDefault="008E368C" w:rsidP="00B2724E"/>
    <w:p w:rsidR="008E368C" w:rsidRDefault="008E368C" w:rsidP="00B2724E"/>
    <w:p w:rsidR="008E368C" w:rsidRDefault="008E368C" w:rsidP="00B2724E"/>
    <w:p w:rsidR="008E368C" w:rsidRDefault="008E368C" w:rsidP="00B2724E"/>
    <w:p w:rsidR="008E368C" w:rsidRDefault="008E368C" w:rsidP="00B2724E"/>
    <w:p w:rsidR="008E368C" w:rsidRDefault="008E368C" w:rsidP="00B2724E"/>
    <w:p w:rsidR="00410CFE" w:rsidRDefault="00410CFE" w:rsidP="00B2724E"/>
    <w:p w:rsidR="00410CFE" w:rsidRDefault="00410CFE" w:rsidP="00B2724E">
      <w:r>
        <w:rPr>
          <w:noProof/>
          <w:lang w:eastAsia="de-DE"/>
        </w:rPr>
        <w:lastRenderedPageBreak/>
        <mc:AlternateContent>
          <mc:Choice Requires="wps">
            <w:drawing>
              <wp:anchor distT="0" distB="0" distL="114300" distR="114300" simplePos="0" relativeHeight="251674624" behindDoc="0" locked="0" layoutInCell="1" allowOverlap="1" wp14:anchorId="2C03E6A3" wp14:editId="2CB3D488">
                <wp:simplePos x="0" y="0"/>
                <wp:positionH relativeFrom="column">
                  <wp:posOffset>-23495</wp:posOffset>
                </wp:positionH>
                <wp:positionV relativeFrom="paragraph">
                  <wp:posOffset>-4445</wp:posOffset>
                </wp:positionV>
                <wp:extent cx="6151879" cy="854392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79" cy="8543925"/>
                        </a:xfrm>
                        <a:prstGeom prst="rect">
                          <a:avLst/>
                        </a:prstGeom>
                        <a:noFill/>
                        <a:ln w="9525">
                          <a:noFill/>
                          <a:miter lim="800000"/>
                          <a:headEnd/>
                          <a:tailEnd/>
                        </a:ln>
                      </wps:spPr>
                      <wps:txbx>
                        <w:txbxContent>
                          <w:p w:rsidR="00531D70" w:rsidRPr="0023685E" w:rsidRDefault="00531D70" w:rsidP="00531D70">
                            <w:pPr>
                              <w:spacing w:after="0" w:line="269" w:lineRule="auto"/>
                              <w:rPr>
                                <w:rFonts w:cs="Tahoma"/>
                                <w:b/>
                                <w:sz w:val="28"/>
                                <w:szCs w:val="28"/>
                              </w:rPr>
                            </w:pPr>
                            <w:r w:rsidRPr="0023685E">
                              <w:rPr>
                                <w:rFonts w:cs="Tahoma"/>
                                <w:b/>
                                <w:sz w:val="28"/>
                                <w:szCs w:val="28"/>
                              </w:rPr>
                              <w:t>Daten und Fakten:</w:t>
                            </w:r>
                          </w:p>
                          <w:p w:rsidR="00531D70" w:rsidRPr="0000353A" w:rsidRDefault="00531D70" w:rsidP="00531D70">
                            <w:pPr>
                              <w:spacing w:after="0" w:line="269" w:lineRule="auto"/>
                              <w:rPr>
                                <w:rFonts w:cs="Tahoma"/>
                                <w:sz w:val="16"/>
                                <w:szCs w:val="16"/>
                              </w:rPr>
                            </w:pPr>
                          </w:p>
                          <w:p w:rsidR="00531D70" w:rsidRPr="0023685E" w:rsidRDefault="00531D70" w:rsidP="00531D70">
                            <w:pPr>
                              <w:spacing w:after="0" w:line="269" w:lineRule="auto"/>
                              <w:rPr>
                                <w:rFonts w:cs="Tahoma"/>
                                <w:b/>
                              </w:rPr>
                            </w:pPr>
                            <w:proofErr w:type="spellStart"/>
                            <w:r>
                              <w:rPr>
                                <w:rFonts w:cs="Tahoma"/>
                                <w:b/>
                                <w:u w:val="single"/>
                              </w:rPr>
                              <w:t>Issei</w:t>
                            </w:r>
                            <w:proofErr w:type="spellEnd"/>
                            <w:r>
                              <w:rPr>
                                <w:rFonts w:cs="Tahoma"/>
                                <w:b/>
                                <w:u w:val="single"/>
                              </w:rPr>
                              <w:t xml:space="preserve"> </w:t>
                            </w:r>
                            <w:proofErr w:type="spellStart"/>
                            <w:r>
                              <w:rPr>
                                <w:rFonts w:cs="Tahoma"/>
                                <w:b/>
                                <w:u w:val="single"/>
                              </w:rPr>
                              <w:t>Otake</w:t>
                            </w:r>
                            <w:proofErr w:type="spellEnd"/>
                          </w:p>
                          <w:p w:rsidR="00531D70" w:rsidRDefault="00531D70" w:rsidP="00531D70">
                            <w:pPr>
                              <w:spacing w:after="0" w:line="269" w:lineRule="auto"/>
                              <w:rPr>
                                <w:rFonts w:cs="Tahoma"/>
                              </w:rPr>
                            </w:pPr>
                            <w:r>
                              <w:rPr>
                                <w:rFonts w:cs="Tahoma"/>
                              </w:rPr>
                              <w:t>Geboren: 3</w:t>
                            </w:r>
                            <w:r w:rsidRPr="00410CFE">
                              <w:rPr>
                                <w:rFonts w:cs="Tahoma"/>
                              </w:rPr>
                              <w:t xml:space="preserve">. </w:t>
                            </w:r>
                            <w:r>
                              <w:rPr>
                                <w:rFonts w:cs="Tahoma"/>
                              </w:rPr>
                              <w:t xml:space="preserve">Dezember 1995 </w:t>
                            </w:r>
                            <w:r w:rsidRPr="00410CFE">
                              <w:rPr>
                                <w:rFonts w:cs="Tahoma"/>
                              </w:rPr>
                              <w:t xml:space="preserve">in </w:t>
                            </w:r>
                            <w:r>
                              <w:rPr>
                                <w:rFonts w:cs="Tahoma"/>
                              </w:rPr>
                              <w:t>Kawasaki</w:t>
                            </w:r>
                          </w:p>
                          <w:p w:rsidR="00531D70" w:rsidRPr="0023685E" w:rsidRDefault="00531D70" w:rsidP="00531D70">
                            <w:pPr>
                              <w:spacing w:after="0" w:line="269" w:lineRule="auto"/>
                              <w:rPr>
                                <w:rFonts w:cs="Tahoma"/>
                              </w:rPr>
                            </w:pPr>
                            <w:r>
                              <w:rPr>
                                <w:rFonts w:cs="Tahoma"/>
                              </w:rPr>
                              <w:t>Größe: 2,00</w:t>
                            </w:r>
                            <w:r w:rsidRPr="0023685E">
                              <w:rPr>
                                <w:rFonts w:cs="Tahoma"/>
                              </w:rPr>
                              <w:t xml:space="preserve"> m</w:t>
                            </w:r>
                          </w:p>
                          <w:p w:rsidR="00531D70" w:rsidRPr="0023685E" w:rsidRDefault="00531D70" w:rsidP="00531D70">
                            <w:pPr>
                              <w:spacing w:after="0" w:line="269" w:lineRule="auto"/>
                              <w:rPr>
                                <w:rFonts w:cs="Tahoma"/>
                              </w:rPr>
                            </w:pPr>
                            <w:r>
                              <w:rPr>
                                <w:rFonts w:cs="Tahoma"/>
                              </w:rPr>
                              <w:t>Position: Diagonal</w:t>
                            </w:r>
                          </w:p>
                          <w:p w:rsidR="00531D70" w:rsidRPr="0023685E" w:rsidRDefault="00531D70" w:rsidP="00531D70">
                            <w:pPr>
                              <w:spacing w:after="0" w:line="269" w:lineRule="auto"/>
                              <w:rPr>
                                <w:rFonts w:cs="Tahoma"/>
                              </w:rPr>
                            </w:pPr>
                            <w:r>
                              <w:rPr>
                                <w:rFonts w:cs="Tahoma"/>
                              </w:rPr>
                              <w:t>Nationalität: JAP</w:t>
                            </w:r>
                          </w:p>
                          <w:p w:rsidR="00531D70" w:rsidRPr="0023685E" w:rsidRDefault="00531D70" w:rsidP="00531D70">
                            <w:pPr>
                              <w:spacing w:after="0" w:line="269" w:lineRule="auto"/>
                              <w:rPr>
                                <w:rFonts w:cs="Tahoma"/>
                              </w:rPr>
                            </w:pPr>
                            <w:r w:rsidRPr="0023685E">
                              <w:rPr>
                                <w:rFonts w:cs="Tahoma"/>
                              </w:rPr>
                              <w:t xml:space="preserve">Bisherige Vereine: </w:t>
                            </w:r>
                          </w:p>
                          <w:p w:rsidR="00531D70" w:rsidRPr="000E5BF8" w:rsidRDefault="00531D70" w:rsidP="00531D70">
                            <w:pPr>
                              <w:spacing w:after="0" w:line="269" w:lineRule="auto"/>
                              <w:ind w:left="708"/>
                              <w:rPr>
                                <w:rFonts w:cs="Tahoma"/>
                              </w:rPr>
                            </w:pPr>
                            <w:proofErr w:type="spellStart"/>
                            <w:r>
                              <w:rPr>
                                <w:rFonts w:cs="Tahoma"/>
                              </w:rPr>
                              <w:t>Chuo</w:t>
                            </w:r>
                            <w:proofErr w:type="spellEnd"/>
                            <w:r>
                              <w:rPr>
                                <w:rFonts w:cs="Tahoma"/>
                              </w:rPr>
                              <w:t xml:space="preserve"> Universität</w:t>
                            </w:r>
                            <w:r w:rsidRPr="000E5BF8">
                              <w:rPr>
                                <w:rFonts w:cs="Tahoma"/>
                              </w:rPr>
                              <w:t xml:space="preserve"> (</w:t>
                            </w:r>
                            <w:r>
                              <w:rPr>
                                <w:rFonts w:cs="Tahoma"/>
                              </w:rPr>
                              <w:t>JAP</w:t>
                            </w:r>
                            <w:r w:rsidRPr="000E5BF8">
                              <w:rPr>
                                <w:rFonts w:cs="Tahoma"/>
                              </w:rPr>
                              <w:t>)</w:t>
                            </w:r>
                          </w:p>
                          <w:p w:rsidR="00531D70" w:rsidRPr="00F62357" w:rsidRDefault="00531D70" w:rsidP="00531D70">
                            <w:pPr>
                              <w:spacing w:after="0" w:line="269" w:lineRule="auto"/>
                              <w:rPr>
                                <w:rFonts w:cs="Tahoma"/>
                                <w:lang w:val="en-US"/>
                              </w:rPr>
                            </w:pPr>
                            <w:proofErr w:type="spellStart"/>
                            <w:r w:rsidRPr="00F62357">
                              <w:rPr>
                                <w:rFonts w:cs="Tahoma"/>
                                <w:lang w:val="en-US"/>
                              </w:rPr>
                              <w:t>Erfolge</w:t>
                            </w:r>
                            <w:proofErr w:type="spellEnd"/>
                            <w:r w:rsidRPr="00F62357">
                              <w:rPr>
                                <w:rFonts w:cs="Tahoma"/>
                                <w:lang w:val="en-US"/>
                              </w:rPr>
                              <w:t xml:space="preserve">: </w:t>
                            </w:r>
                          </w:p>
                          <w:p w:rsidR="00531D70" w:rsidRDefault="00531D70" w:rsidP="00531D70">
                            <w:pPr>
                              <w:spacing w:after="0"/>
                              <w:ind w:left="708"/>
                              <w:rPr>
                                <w:rFonts w:cs="Tahoma"/>
                                <w:lang w:val="en-US"/>
                              </w:rPr>
                            </w:pPr>
                            <w:r>
                              <w:rPr>
                                <w:rFonts w:cs="Tahoma"/>
                                <w:lang w:val="en-US"/>
                              </w:rPr>
                              <w:t xml:space="preserve">Teilnehmer World League und </w:t>
                            </w:r>
                            <w:r w:rsidRPr="003842F3">
                              <w:rPr>
                                <w:rFonts w:cs="Tahoma"/>
                                <w:lang w:val="en-US"/>
                              </w:rPr>
                              <w:t>World Grand Champions Cup</w:t>
                            </w: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410CFE" w:rsidRPr="00410CFE" w:rsidRDefault="00410CFE" w:rsidP="00B2724E">
                            <w:pPr>
                              <w:spacing w:after="0"/>
                              <w:rPr>
                                <w:rFonts w:cs="Tahoma"/>
                                <w:b/>
                                <w:u w:val="single"/>
                              </w:rPr>
                            </w:pPr>
                            <w:r w:rsidRPr="00410CFE">
                              <w:rPr>
                                <w:rFonts w:cs="Tahoma"/>
                                <w:u w:val="single"/>
                              </w:rPr>
                              <w:t>A</w:t>
                            </w:r>
                            <w:r w:rsidRPr="00410CFE">
                              <w:rPr>
                                <w:rFonts w:cs="Tahoma"/>
                                <w:b/>
                                <w:u w:val="single"/>
                              </w:rPr>
                              <w:t>nsprechpartner:</w:t>
                            </w:r>
                          </w:p>
                          <w:p w:rsidR="00410CFE" w:rsidRPr="00410CFE" w:rsidRDefault="00410CFE" w:rsidP="00B2724E">
                            <w:pPr>
                              <w:spacing w:after="0"/>
                              <w:rPr>
                                <w:rFonts w:cs="Tahoma"/>
                                <w:b/>
                                <w:sz w:val="16"/>
                                <w:szCs w:val="16"/>
                                <w:u w:val="single"/>
                              </w:rPr>
                            </w:pPr>
                          </w:p>
                          <w:p w:rsidR="00410CFE" w:rsidRPr="00410CFE" w:rsidRDefault="00410CFE" w:rsidP="00B2724E">
                            <w:pPr>
                              <w:spacing w:after="0"/>
                              <w:rPr>
                                <w:rFonts w:cs="Tahoma"/>
                              </w:rPr>
                            </w:pPr>
                            <w:r w:rsidRPr="00410CFE">
                              <w:rPr>
                                <w:rFonts w:cs="Tahoma"/>
                              </w:rPr>
                              <w:t>Manager:</w:t>
                            </w:r>
                          </w:p>
                          <w:p w:rsidR="00410CFE" w:rsidRPr="00410CFE" w:rsidRDefault="00410CFE" w:rsidP="00B2724E">
                            <w:pPr>
                              <w:spacing w:after="0"/>
                              <w:rPr>
                                <w:rFonts w:cs="Tahoma"/>
                              </w:rPr>
                            </w:pPr>
                            <w:r w:rsidRPr="00410CFE">
                              <w:rPr>
                                <w:rFonts w:cs="Tahoma"/>
                              </w:rPr>
                              <w:t>Henning Wegter</w:t>
                            </w:r>
                          </w:p>
                          <w:p w:rsidR="00410CFE" w:rsidRPr="00410CFE" w:rsidRDefault="00410CFE" w:rsidP="00B2724E">
                            <w:pPr>
                              <w:spacing w:after="0"/>
                              <w:rPr>
                                <w:rFonts w:cs="Tahoma"/>
                              </w:rPr>
                            </w:pPr>
                            <w:r w:rsidRPr="00410CFE">
                              <w:rPr>
                                <w:rFonts w:cs="Tahoma"/>
                              </w:rPr>
                              <w:t>henning.wegter@unitedvolleys.de</w:t>
                            </w:r>
                          </w:p>
                          <w:p w:rsidR="00410CFE" w:rsidRDefault="00410CFE" w:rsidP="00B2724E">
                            <w:pPr>
                              <w:spacing w:after="0"/>
                              <w:rPr>
                                <w:rFonts w:cs="Tahoma"/>
                              </w:rPr>
                            </w:pPr>
                            <w:r w:rsidRPr="000D6561">
                              <w:rPr>
                                <w:rFonts w:cs="Tahoma"/>
                              </w:rPr>
                              <w:t>0174 1054490</w:t>
                            </w:r>
                          </w:p>
                          <w:p w:rsidR="00410CFE" w:rsidRDefault="00410CFE" w:rsidP="00B2724E">
                            <w:pPr>
                              <w:spacing w:after="0"/>
                              <w:rPr>
                                <w:rFonts w:cs="Tahoma"/>
                              </w:rPr>
                            </w:pPr>
                          </w:p>
                          <w:p w:rsidR="00410CFE" w:rsidRPr="006D2580" w:rsidRDefault="00410CFE" w:rsidP="00B2724E">
                            <w:pPr>
                              <w:spacing w:after="0"/>
                              <w:rPr>
                                <w:rFonts w:cs="Tahoma"/>
                              </w:rPr>
                            </w:pPr>
                            <w:r w:rsidRPr="006D2580">
                              <w:rPr>
                                <w:rFonts w:cs="Tahoma"/>
                              </w:rPr>
                              <w:t>Presseverantwortlicher:</w:t>
                            </w:r>
                          </w:p>
                          <w:p w:rsidR="00410CFE" w:rsidRPr="00E46B08" w:rsidRDefault="00410CFE" w:rsidP="00B2724E">
                            <w:pPr>
                              <w:spacing w:after="0"/>
                              <w:rPr>
                                <w:rFonts w:cs="Tahoma"/>
                                <w:lang w:val="en-US"/>
                              </w:rPr>
                            </w:pPr>
                            <w:r w:rsidRPr="00E46B08">
                              <w:rPr>
                                <w:rFonts w:cs="Tahoma"/>
                                <w:lang w:val="en-US"/>
                              </w:rPr>
                              <w:t>Jan Wüntscher</w:t>
                            </w:r>
                          </w:p>
                          <w:p w:rsidR="00410CFE" w:rsidRPr="00E46B08" w:rsidRDefault="00410CFE" w:rsidP="00B2724E">
                            <w:pPr>
                              <w:spacing w:after="0"/>
                              <w:rPr>
                                <w:rFonts w:cs="Tahoma"/>
                                <w:lang w:val="en-US"/>
                              </w:rPr>
                            </w:pPr>
                            <w:r w:rsidRPr="00E46B08">
                              <w:rPr>
                                <w:rFonts w:cs="Tahoma"/>
                                <w:lang w:val="en-US"/>
                              </w:rPr>
                              <w:t>jan.wuentscher@unitedvolleys.de</w:t>
                            </w:r>
                          </w:p>
                          <w:p w:rsidR="00410CFE" w:rsidRPr="00E46B08" w:rsidRDefault="00410CFE" w:rsidP="00B2724E">
                            <w:pPr>
                              <w:spacing w:after="0"/>
                              <w:rPr>
                                <w:rFonts w:cs="Tahoma"/>
                                <w:lang w:val="en-US"/>
                              </w:rPr>
                            </w:pPr>
                            <w:r w:rsidRPr="00E46B08">
                              <w:rPr>
                                <w:rFonts w:cs="Tahoma"/>
                                <w:lang w:val="en-US"/>
                              </w:rPr>
                              <w:t>0171 5305592</w:t>
                            </w:r>
                          </w:p>
                          <w:p w:rsidR="00410CFE" w:rsidRPr="00E46B08" w:rsidRDefault="00410CFE" w:rsidP="00B2724E">
                            <w:pPr>
                              <w:spacing w:after="0"/>
                              <w:rPr>
                                <w:rFonts w:cs="Tahoma"/>
                                <w:b/>
                                <w:lang w:val="en-US"/>
                              </w:rPr>
                            </w:pPr>
                          </w:p>
                          <w:p w:rsidR="00397202" w:rsidRPr="00E46B08" w:rsidRDefault="00397202" w:rsidP="00B2724E">
                            <w:pPr>
                              <w:spacing w:after="0"/>
                              <w:rPr>
                                <w:rFonts w:cs="Tahoma"/>
                                <w:b/>
                                <w:lang w:val="en-US"/>
                              </w:rPr>
                            </w:pPr>
                          </w:p>
                          <w:p w:rsidR="00397202" w:rsidRPr="00E46B08" w:rsidRDefault="00397202" w:rsidP="00B2724E">
                            <w:pPr>
                              <w:spacing w:after="0"/>
                              <w:rPr>
                                <w:rFonts w:cs="Tahoma"/>
                                <w:b/>
                                <w:lang w:val="en-US"/>
                              </w:rPr>
                            </w:pPr>
                          </w:p>
                          <w:p w:rsidR="00410CFE" w:rsidRPr="00E46B08" w:rsidRDefault="00410CFE" w:rsidP="00B2724E">
                            <w:pPr>
                              <w:spacing w:after="0"/>
                              <w:rPr>
                                <w:b/>
                                <w:lang w:val="en-US"/>
                              </w:rPr>
                            </w:pPr>
                            <w:r w:rsidRPr="00E46B08">
                              <w:rPr>
                                <w:rFonts w:cs="Tahoma"/>
                                <w:b/>
                                <w:lang w:val="en-US"/>
                              </w:rPr>
                              <w:t>www.unitedvolleys.de</w:t>
                            </w:r>
                            <w:r w:rsidRPr="00E46B08">
                              <w:rPr>
                                <w:rFonts w:cs="Tahoma"/>
                                <w:b/>
                                <w:lang w:val="en-US"/>
                              </w:rPr>
                              <w:tab/>
                            </w:r>
                            <w:r w:rsidRPr="00E46B08">
                              <w:rPr>
                                <w:rFonts w:cs="Tahoma"/>
                                <w:b/>
                                <w:lang w:val="en-US"/>
                              </w:rPr>
                              <w:tab/>
                            </w:r>
                            <w:r w:rsidRPr="00E46B08">
                              <w:rPr>
                                <w:rFonts w:cs="Tahoma"/>
                                <w:b/>
                                <w:lang w:val="en-US"/>
                              </w:rPr>
                              <w:tab/>
                            </w:r>
                            <w:r w:rsidRPr="00E46B08">
                              <w:rPr>
                                <w:b/>
                                <w:lang w:val="en-US"/>
                              </w:rPr>
                              <w:t>www.unitedvolleys.de/facebook</w:t>
                            </w:r>
                          </w:p>
                          <w:p w:rsidR="00410CFE" w:rsidRPr="00E46B08" w:rsidRDefault="00410CFE" w:rsidP="00B2724E">
                            <w:pPr>
                              <w:spacing w:after="0"/>
                              <w:rPr>
                                <w:b/>
                                <w:lang w:val="en-US"/>
                              </w:rPr>
                            </w:pPr>
                            <w:r w:rsidRPr="00E46B08">
                              <w:rPr>
                                <w:b/>
                                <w:lang w:val="en-US"/>
                              </w:rPr>
                              <w:t>www.unitedvolleys.de/twitter</w:t>
                            </w:r>
                            <w:r w:rsidRPr="00E46B08">
                              <w:rPr>
                                <w:b/>
                                <w:lang w:val="en-US"/>
                              </w:rPr>
                              <w:tab/>
                            </w:r>
                            <w:r w:rsidRPr="00E46B08">
                              <w:rPr>
                                <w:b/>
                                <w:lang w:val="en-US"/>
                              </w:rPr>
                              <w:tab/>
                              <w:t>www.unitedvolleys.de/instagram</w:t>
                            </w:r>
                          </w:p>
                          <w:p w:rsidR="00410CFE" w:rsidRPr="00E46B08" w:rsidRDefault="00410CFE" w:rsidP="00B2724E">
                            <w:pPr>
                              <w:spacing w:after="0"/>
                              <w:rPr>
                                <w:b/>
                                <w:lang w:val="en-US"/>
                              </w:rPr>
                            </w:pPr>
                          </w:p>
                          <w:p w:rsidR="00397202" w:rsidRPr="00E46B08" w:rsidRDefault="00397202" w:rsidP="00B2724E">
                            <w:pPr>
                              <w:spacing w:after="0"/>
                              <w:rPr>
                                <w:rFonts w:cs="Tahom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5pt;margin-top:-.35pt;width:484.4pt;height:6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" filled="f" stroked="f">
                <v:textbox>
                  <w:txbxContent>
                    <w:p w:rsidR="00531D70" w:rsidRPr="0023685E" w:rsidRDefault="00531D70" w:rsidP="00531D70">
                      <w:pPr>
                        <w:spacing w:after="0" w:line="269" w:lineRule="auto"/>
                        <w:rPr>
                          <w:rFonts w:cs="Tahoma"/>
                          <w:b/>
                          <w:sz w:val="28"/>
                          <w:szCs w:val="28"/>
                        </w:rPr>
                      </w:pPr>
                      <w:r w:rsidRPr="0023685E">
                        <w:rPr>
                          <w:rFonts w:cs="Tahoma"/>
                          <w:b/>
                          <w:sz w:val="28"/>
                          <w:szCs w:val="28"/>
                        </w:rPr>
                        <w:t>Daten und Fakten:</w:t>
                      </w:r>
                    </w:p>
                    <w:p w:rsidR="00531D70" w:rsidRPr="0000353A" w:rsidRDefault="00531D70" w:rsidP="00531D70">
                      <w:pPr>
                        <w:spacing w:after="0" w:line="269" w:lineRule="auto"/>
                        <w:rPr>
                          <w:rFonts w:cs="Tahoma"/>
                          <w:sz w:val="16"/>
                          <w:szCs w:val="16"/>
                        </w:rPr>
                      </w:pPr>
                    </w:p>
                    <w:p w:rsidR="00531D70" w:rsidRPr="0023685E" w:rsidRDefault="00531D70" w:rsidP="00531D70">
                      <w:pPr>
                        <w:spacing w:after="0" w:line="269" w:lineRule="auto"/>
                        <w:rPr>
                          <w:rFonts w:cs="Tahoma"/>
                          <w:b/>
                        </w:rPr>
                      </w:pPr>
                      <w:proofErr w:type="spellStart"/>
                      <w:r>
                        <w:rPr>
                          <w:rFonts w:cs="Tahoma"/>
                          <w:b/>
                          <w:u w:val="single"/>
                        </w:rPr>
                        <w:t>Issei</w:t>
                      </w:r>
                      <w:proofErr w:type="spellEnd"/>
                      <w:r>
                        <w:rPr>
                          <w:rFonts w:cs="Tahoma"/>
                          <w:b/>
                          <w:u w:val="single"/>
                        </w:rPr>
                        <w:t xml:space="preserve"> </w:t>
                      </w:r>
                      <w:proofErr w:type="spellStart"/>
                      <w:r>
                        <w:rPr>
                          <w:rFonts w:cs="Tahoma"/>
                          <w:b/>
                          <w:u w:val="single"/>
                        </w:rPr>
                        <w:t>Otake</w:t>
                      </w:r>
                      <w:proofErr w:type="spellEnd"/>
                    </w:p>
                    <w:p w:rsidR="00531D70" w:rsidRDefault="00531D70" w:rsidP="00531D70">
                      <w:pPr>
                        <w:spacing w:after="0" w:line="269" w:lineRule="auto"/>
                        <w:rPr>
                          <w:rFonts w:cs="Tahoma"/>
                        </w:rPr>
                      </w:pPr>
                      <w:r>
                        <w:rPr>
                          <w:rFonts w:cs="Tahoma"/>
                        </w:rPr>
                        <w:t>Geboren: 3</w:t>
                      </w:r>
                      <w:r w:rsidRPr="00410CFE">
                        <w:rPr>
                          <w:rFonts w:cs="Tahoma"/>
                        </w:rPr>
                        <w:t xml:space="preserve">. </w:t>
                      </w:r>
                      <w:r>
                        <w:rPr>
                          <w:rFonts w:cs="Tahoma"/>
                        </w:rPr>
                        <w:t xml:space="preserve">Dezember 1995 </w:t>
                      </w:r>
                      <w:r w:rsidRPr="00410CFE">
                        <w:rPr>
                          <w:rFonts w:cs="Tahoma"/>
                        </w:rPr>
                        <w:t xml:space="preserve">in </w:t>
                      </w:r>
                      <w:r>
                        <w:rPr>
                          <w:rFonts w:cs="Tahoma"/>
                        </w:rPr>
                        <w:t>Kawasaki</w:t>
                      </w:r>
                    </w:p>
                    <w:p w:rsidR="00531D70" w:rsidRPr="0023685E" w:rsidRDefault="00531D70" w:rsidP="00531D70">
                      <w:pPr>
                        <w:spacing w:after="0" w:line="269" w:lineRule="auto"/>
                        <w:rPr>
                          <w:rFonts w:cs="Tahoma"/>
                        </w:rPr>
                      </w:pPr>
                      <w:r>
                        <w:rPr>
                          <w:rFonts w:cs="Tahoma"/>
                        </w:rPr>
                        <w:t>Größe: 2,00</w:t>
                      </w:r>
                      <w:r w:rsidRPr="0023685E">
                        <w:rPr>
                          <w:rFonts w:cs="Tahoma"/>
                        </w:rPr>
                        <w:t xml:space="preserve"> m</w:t>
                      </w:r>
                    </w:p>
                    <w:p w:rsidR="00531D70" w:rsidRPr="0023685E" w:rsidRDefault="00531D70" w:rsidP="00531D70">
                      <w:pPr>
                        <w:spacing w:after="0" w:line="269" w:lineRule="auto"/>
                        <w:rPr>
                          <w:rFonts w:cs="Tahoma"/>
                        </w:rPr>
                      </w:pPr>
                      <w:r>
                        <w:rPr>
                          <w:rFonts w:cs="Tahoma"/>
                        </w:rPr>
                        <w:t>Position: Diagonal</w:t>
                      </w:r>
                    </w:p>
                    <w:p w:rsidR="00531D70" w:rsidRPr="0023685E" w:rsidRDefault="00531D70" w:rsidP="00531D70">
                      <w:pPr>
                        <w:spacing w:after="0" w:line="269" w:lineRule="auto"/>
                        <w:rPr>
                          <w:rFonts w:cs="Tahoma"/>
                        </w:rPr>
                      </w:pPr>
                      <w:r>
                        <w:rPr>
                          <w:rFonts w:cs="Tahoma"/>
                        </w:rPr>
                        <w:t>Nationalität: JAP</w:t>
                      </w:r>
                    </w:p>
                    <w:p w:rsidR="00531D70" w:rsidRPr="0023685E" w:rsidRDefault="00531D70" w:rsidP="00531D70">
                      <w:pPr>
                        <w:spacing w:after="0" w:line="269" w:lineRule="auto"/>
                        <w:rPr>
                          <w:rFonts w:cs="Tahoma"/>
                        </w:rPr>
                      </w:pPr>
                      <w:r w:rsidRPr="0023685E">
                        <w:rPr>
                          <w:rFonts w:cs="Tahoma"/>
                        </w:rPr>
                        <w:t xml:space="preserve">Bisherige Vereine: </w:t>
                      </w:r>
                    </w:p>
                    <w:p w:rsidR="00531D70" w:rsidRPr="000E5BF8" w:rsidRDefault="00531D70" w:rsidP="00531D70">
                      <w:pPr>
                        <w:spacing w:after="0" w:line="269" w:lineRule="auto"/>
                        <w:ind w:left="708"/>
                        <w:rPr>
                          <w:rFonts w:cs="Tahoma"/>
                        </w:rPr>
                      </w:pPr>
                      <w:proofErr w:type="spellStart"/>
                      <w:r>
                        <w:rPr>
                          <w:rFonts w:cs="Tahoma"/>
                        </w:rPr>
                        <w:t>Chuo</w:t>
                      </w:r>
                      <w:proofErr w:type="spellEnd"/>
                      <w:r>
                        <w:rPr>
                          <w:rFonts w:cs="Tahoma"/>
                        </w:rPr>
                        <w:t xml:space="preserve"> Universität</w:t>
                      </w:r>
                      <w:r w:rsidRPr="000E5BF8">
                        <w:rPr>
                          <w:rFonts w:cs="Tahoma"/>
                        </w:rPr>
                        <w:t xml:space="preserve"> (</w:t>
                      </w:r>
                      <w:r>
                        <w:rPr>
                          <w:rFonts w:cs="Tahoma"/>
                        </w:rPr>
                        <w:t>JAP</w:t>
                      </w:r>
                      <w:r w:rsidRPr="000E5BF8">
                        <w:rPr>
                          <w:rFonts w:cs="Tahoma"/>
                        </w:rPr>
                        <w:t>)</w:t>
                      </w:r>
                    </w:p>
                    <w:p w:rsidR="00531D70" w:rsidRPr="00F62357" w:rsidRDefault="00531D70" w:rsidP="00531D70">
                      <w:pPr>
                        <w:spacing w:after="0" w:line="269" w:lineRule="auto"/>
                        <w:rPr>
                          <w:rFonts w:cs="Tahoma"/>
                          <w:lang w:val="en-US"/>
                        </w:rPr>
                      </w:pPr>
                      <w:proofErr w:type="spellStart"/>
                      <w:r w:rsidRPr="00F62357">
                        <w:rPr>
                          <w:rFonts w:cs="Tahoma"/>
                          <w:lang w:val="en-US"/>
                        </w:rPr>
                        <w:t>Erfolge</w:t>
                      </w:r>
                      <w:proofErr w:type="spellEnd"/>
                      <w:r w:rsidRPr="00F62357">
                        <w:rPr>
                          <w:rFonts w:cs="Tahoma"/>
                          <w:lang w:val="en-US"/>
                        </w:rPr>
                        <w:t xml:space="preserve">: </w:t>
                      </w:r>
                    </w:p>
                    <w:p w:rsidR="00531D70" w:rsidRDefault="00531D70" w:rsidP="00531D70">
                      <w:pPr>
                        <w:spacing w:after="0"/>
                        <w:ind w:left="708"/>
                        <w:rPr>
                          <w:rFonts w:cs="Tahoma"/>
                          <w:lang w:val="en-US"/>
                        </w:rPr>
                      </w:pPr>
                      <w:r>
                        <w:rPr>
                          <w:rFonts w:cs="Tahoma"/>
                          <w:lang w:val="en-US"/>
                        </w:rPr>
                        <w:t xml:space="preserve">Teilnehmer World League und </w:t>
                      </w:r>
                      <w:r w:rsidRPr="003842F3">
                        <w:rPr>
                          <w:rFonts w:cs="Tahoma"/>
                          <w:lang w:val="en-US"/>
                        </w:rPr>
                        <w:t>World Grand Champions Cup</w:t>
                      </w: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531D70" w:rsidRPr="00531D70" w:rsidRDefault="00531D70" w:rsidP="00B2724E">
                      <w:pPr>
                        <w:spacing w:after="0"/>
                        <w:rPr>
                          <w:rFonts w:cs="Tahoma"/>
                          <w:u w:val="single"/>
                          <w:lang w:val="en-US"/>
                        </w:rPr>
                      </w:pPr>
                    </w:p>
                    <w:p w:rsidR="00410CFE" w:rsidRPr="00410CFE" w:rsidRDefault="00410CFE" w:rsidP="00B2724E">
                      <w:pPr>
                        <w:spacing w:after="0"/>
                        <w:rPr>
                          <w:rFonts w:cs="Tahoma"/>
                          <w:b/>
                          <w:u w:val="single"/>
                        </w:rPr>
                      </w:pPr>
                      <w:r w:rsidRPr="00410CFE">
                        <w:rPr>
                          <w:rFonts w:cs="Tahoma"/>
                          <w:u w:val="single"/>
                        </w:rPr>
                        <w:t>A</w:t>
                      </w:r>
                      <w:r w:rsidRPr="00410CFE">
                        <w:rPr>
                          <w:rFonts w:cs="Tahoma"/>
                          <w:b/>
                          <w:u w:val="single"/>
                        </w:rPr>
                        <w:t>nsprechpartner:</w:t>
                      </w:r>
                    </w:p>
                    <w:p w:rsidR="00410CFE" w:rsidRPr="00410CFE" w:rsidRDefault="00410CFE" w:rsidP="00B2724E">
                      <w:pPr>
                        <w:spacing w:after="0"/>
                        <w:rPr>
                          <w:rFonts w:cs="Tahoma"/>
                          <w:b/>
                          <w:sz w:val="16"/>
                          <w:szCs w:val="16"/>
                          <w:u w:val="single"/>
                        </w:rPr>
                      </w:pPr>
                    </w:p>
                    <w:p w:rsidR="00410CFE" w:rsidRPr="00410CFE" w:rsidRDefault="00410CFE" w:rsidP="00B2724E">
                      <w:pPr>
                        <w:spacing w:after="0"/>
                        <w:rPr>
                          <w:rFonts w:cs="Tahoma"/>
                        </w:rPr>
                      </w:pPr>
                      <w:r w:rsidRPr="00410CFE">
                        <w:rPr>
                          <w:rFonts w:cs="Tahoma"/>
                        </w:rPr>
                        <w:t>Manager:</w:t>
                      </w:r>
                    </w:p>
                    <w:p w:rsidR="00410CFE" w:rsidRPr="00410CFE" w:rsidRDefault="00410CFE" w:rsidP="00B2724E">
                      <w:pPr>
                        <w:spacing w:after="0"/>
                        <w:rPr>
                          <w:rFonts w:cs="Tahoma"/>
                        </w:rPr>
                      </w:pPr>
                      <w:r w:rsidRPr="00410CFE">
                        <w:rPr>
                          <w:rFonts w:cs="Tahoma"/>
                        </w:rPr>
                        <w:t>Henning Wegter</w:t>
                      </w:r>
                    </w:p>
                    <w:p w:rsidR="00410CFE" w:rsidRPr="00410CFE" w:rsidRDefault="00410CFE" w:rsidP="00B2724E">
                      <w:pPr>
                        <w:spacing w:after="0"/>
                        <w:rPr>
                          <w:rFonts w:cs="Tahoma"/>
                        </w:rPr>
                      </w:pPr>
                      <w:r w:rsidRPr="00410CFE">
                        <w:rPr>
                          <w:rFonts w:cs="Tahoma"/>
                        </w:rPr>
                        <w:t>henning.wegter@unitedvolleys.de</w:t>
                      </w:r>
                    </w:p>
                    <w:p w:rsidR="00410CFE" w:rsidRDefault="00410CFE" w:rsidP="00B2724E">
                      <w:pPr>
                        <w:spacing w:after="0"/>
                        <w:rPr>
                          <w:rFonts w:cs="Tahoma"/>
                        </w:rPr>
                      </w:pPr>
                      <w:r w:rsidRPr="000D6561">
                        <w:rPr>
                          <w:rFonts w:cs="Tahoma"/>
                        </w:rPr>
                        <w:t>0174 1054490</w:t>
                      </w:r>
                    </w:p>
                    <w:p w:rsidR="00410CFE" w:rsidRDefault="00410CFE" w:rsidP="00B2724E">
                      <w:pPr>
                        <w:spacing w:after="0"/>
                        <w:rPr>
                          <w:rFonts w:cs="Tahoma"/>
                        </w:rPr>
                      </w:pPr>
                    </w:p>
                    <w:p w:rsidR="00410CFE" w:rsidRPr="006D2580" w:rsidRDefault="00410CFE" w:rsidP="00B2724E">
                      <w:pPr>
                        <w:spacing w:after="0"/>
                        <w:rPr>
                          <w:rFonts w:cs="Tahoma"/>
                        </w:rPr>
                      </w:pPr>
                      <w:r w:rsidRPr="006D2580">
                        <w:rPr>
                          <w:rFonts w:cs="Tahoma"/>
                        </w:rPr>
                        <w:t>Presseverantwortlicher:</w:t>
                      </w:r>
                    </w:p>
                    <w:p w:rsidR="00410CFE" w:rsidRPr="00E46B08" w:rsidRDefault="00410CFE" w:rsidP="00B2724E">
                      <w:pPr>
                        <w:spacing w:after="0"/>
                        <w:rPr>
                          <w:rFonts w:cs="Tahoma"/>
                          <w:lang w:val="en-US"/>
                        </w:rPr>
                      </w:pPr>
                      <w:r w:rsidRPr="00E46B08">
                        <w:rPr>
                          <w:rFonts w:cs="Tahoma"/>
                          <w:lang w:val="en-US"/>
                        </w:rPr>
                        <w:t>Jan Wüntscher</w:t>
                      </w:r>
                    </w:p>
                    <w:p w:rsidR="00410CFE" w:rsidRPr="00E46B08" w:rsidRDefault="00410CFE" w:rsidP="00B2724E">
                      <w:pPr>
                        <w:spacing w:after="0"/>
                        <w:rPr>
                          <w:rFonts w:cs="Tahoma"/>
                          <w:lang w:val="en-US"/>
                        </w:rPr>
                      </w:pPr>
                      <w:r w:rsidRPr="00E46B08">
                        <w:rPr>
                          <w:rFonts w:cs="Tahoma"/>
                          <w:lang w:val="en-US"/>
                        </w:rPr>
                        <w:t>jan.wuentscher@unitedvolleys.de</w:t>
                      </w:r>
                    </w:p>
                    <w:p w:rsidR="00410CFE" w:rsidRPr="00E46B08" w:rsidRDefault="00410CFE" w:rsidP="00B2724E">
                      <w:pPr>
                        <w:spacing w:after="0"/>
                        <w:rPr>
                          <w:rFonts w:cs="Tahoma"/>
                          <w:lang w:val="en-US"/>
                        </w:rPr>
                      </w:pPr>
                      <w:r w:rsidRPr="00E46B08">
                        <w:rPr>
                          <w:rFonts w:cs="Tahoma"/>
                          <w:lang w:val="en-US"/>
                        </w:rPr>
                        <w:t>0171 5305592</w:t>
                      </w:r>
                    </w:p>
                    <w:p w:rsidR="00410CFE" w:rsidRPr="00E46B08" w:rsidRDefault="00410CFE" w:rsidP="00B2724E">
                      <w:pPr>
                        <w:spacing w:after="0"/>
                        <w:rPr>
                          <w:rFonts w:cs="Tahoma"/>
                          <w:b/>
                          <w:lang w:val="en-US"/>
                        </w:rPr>
                      </w:pPr>
                    </w:p>
                    <w:p w:rsidR="00397202" w:rsidRPr="00E46B08" w:rsidRDefault="00397202" w:rsidP="00B2724E">
                      <w:pPr>
                        <w:spacing w:after="0"/>
                        <w:rPr>
                          <w:rFonts w:cs="Tahoma"/>
                          <w:b/>
                          <w:lang w:val="en-US"/>
                        </w:rPr>
                      </w:pPr>
                    </w:p>
                    <w:p w:rsidR="00397202" w:rsidRPr="00E46B08" w:rsidRDefault="00397202" w:rsidP="00B2724E">
                      <w:pPr>
                        <w:spacing w:after="0"/>
                        <w:rPr>
                          <w:rFonts w:cs="Tahoma"/>
                          <w:b/>
                          <w:lang w:val="en-US"/>
                        </w:rPr>
                      </w:pPr>
                    </w:p>
                    <w:p w:rsidR="00410CFE" w:rsidRPr="00E46B08" w:rsidRDefault="00410CFE" w:rsidP="00B2724E">
                      <w:pPr>
                        <w:spacing w:after="0"/>
                        <w:rPr>
                          <w:b/>
                          <w:lang w:val="en-US"/>
                        </w:rPr>
                      </w:pPr>
                      <w:r w:rsidRPr="00E46B08">
                        <w:rPr>
                          <w:rFonts w:cs="Tahoma"/>
                          <w:b/>
                          <w:lang w:val="en-US"/>
                        </w:rPr>
                        <w:t>www.unitedvolleys.de</w:t>
                      </w:r>
                      <w:r w:rsidRPr="00E46B08">
                        <w:rPr>
                          <w:rFonts w:cs="Tahoma"/>
                          <w:b/>
                          <w:lang w:val="en-US"/>
                        </w:rPr>
                        <w:tab/>
                      </w:r>
                      <w:r w:rsidRPr="00E46B08">
                        <w:rPr>
                          <w:rFonts w:cs="Tahoma"/>
                          <w:b/>
                          <w:lang w:val="en-US"/>
                        </w:rPr>
                        <w:tab/>
                      </w:r>
                      <w:r w:rsidRPr="00E46B08">
                        <w:rPr>
                          <w:rFonts w:cs="Tahoma"/>
                          <w:b/>
                          <w:lang w:val="en-US"/>
                        </w:rPr>
                        <w:tab/>
                      </w:r>
                      <w:r w:rsidRPr="00E46B08">
                        <w:rPr>
                          <w:b/>
                          <w:lang w:val="en-US"/>
                        </w:rPr>
                        <w:t>www.unitedvolleys.de/facebook</w:t>
                      </w:r>
                    </w:p>
                    <w:p w:rsidR="00410CFE" w:rsidRPr="00E46B08" w:rsidRDefault="00410CFE" w:rsidP="00B2724E">
                      <w:pPr>
                        <w:spacing w:after="0"/>
                        <w:rPr>
                          <w:b/>
                          <w:lang w:val="en-US"/>
                        </w:rPr>
                      </w:pPr>
                      <w:r w:rsidRPr="00E46B08">
                        <w:rPr>
                          <w:b/>
                          <w:lang w:val="en-US"/>
                        </w:rPr>
                        <w:t>www.unitedvolleys.de/twitter</w:t>
                      </w:r>
                      <w:r w:rsidRPr="00E46B08">
                        <w:rPr>
                          <w:b/>
                          <w:lang w:val="en-US"/>
                        </w:rPr>
                        <w:tab/>
                      </w:r>
                      <w:r w:rsidRPr="00E46B08">
                        <w:rPr>
                          <w:b/>
                          <w:lang w:val="en-US"/>
                        </w:rPr>
                        <w:tab/>
                        <w:t>www.unitedvolleys.de/instagram</w:t>
                      </w:r>
                    </w:p>
                    <w:p w:rsidR="00410CFE" w:rsidRPr="00E46B08" w:rsidRDefault="00410CFE" w:rsidP="00B2724E">
                      <w:pPr>
                        <w:spacing w:after="0"/>
                        <w:rPr>
                          <w:b/>
                          <w:lang w:val="en-US"/>
                        </w:rPr>
                      </w:pPr>
                    </w:p>
                    <w:p w:rsidR="00397202" w:rsidRPr="00E46B08" w:rsidRDefault="00397202" w:rsidP="00B2724E">
                      <w:pPr>
                        <w:spacing w:after="0"/>
                        <w:rPr>
                          <w:rFonts w:cs="Tahoma"/>
                          <w:lang w:val="en-US"/>
                        </w:rPr>
                      </w:pPr>
                    </w:p>
                  </w:txbxContent>
                </v:textbox>
              </v:shape>
            </w:pict>
          </mc:Fallback>
        </mc:AlternateContent>
      </w:r>
    </w:p>
    <w:p w:rsidR="00410CFE" w:rsidRDefault="00410CFE" w:rsidP="00B2724E"/>
    <w:sectPr w:rsidR="00410CFE" w:rsidSect="00391339">
      <w:headerReference w:type="even" r:id="rId10"/>
      <w:headerReference w:type="default" r:id="rId11"/>
      <w:footerReference w:type="default" r:id="rId12"/>
      <w:head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89" w:rsidRDefault="00490389" w:rsidP="007A15BE">
      <w:pPr>
        <w:spacing w:after="0" w:line="240" w:lineRule="auto"/>
      </w:pPr>
      <w:r>
        <w:separator/>
      </w:r>
    </w:p>
  </w:endnote>
  <w:endnote w:type="continuationSeparator" w:id="0">
    <w:p w:rsidR="00490389" w:rsidRDefault="00490389" w:rsidP="007A1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F80" w:rsidRPr="0037166E" w:rsidRDefault="00FE5F80" w:rsidP="00FE5F80">
    <w:pPr>
      <w:pStyle w:val="Fuzeile"/>
      <w:jc w:val="both"/>
      <w:rPr>
        <w:color w:val="A6A6A6" w:themeColor="background1" w:themeShade="A6"/>
      </w:rPr>
    </w:pPr>
    <w:r>
      <w:rPr>
        <w:bCs/>
        <w:color w:val="A6A6A6" w:themeColor="background1" w:themeShade="A6"/>
      </w:rPr>
      <w:t>United</w:t>
    </w:r>
    <w:r w:rsidRPr="0037166E">
      <w:rPr>
        <w:bCs/>
        <w:color w:val="A6A6A6" w:themeColor="background1" w:themeShade="A6"/>
      </w:rPr>
      <w:t xml:space="preserve"> Volleys </w:t>
    </w:r>
    <w:r w:rsidRPr="0037166E">
      <w:rPr>
        <w:color w:val="A6A6A6" w:themeColor="background1" w:themeShade="A6"/>
      </w:rPr>
      <w:t xml:space="preserve">GmbH   </w:t>
    </w:r>
    <w:r w:rsidRPr="0037166E">
      <w:rPr>
        <w:color w:val="A6A6A6" w:themeColor="background1" w:themeShade="A6"/>
      </w:rPr>
      <w:tab/>
    </w:r>
    <w:r w:rsidRPr="0037166E">
      <w:rPr>
        <w:color w:val="A6A6A6" w:themeColor="background1" w:themeShade="A6"/>
      </w:rPr>
      <w:tab/>
      <w:t>Geschäftsführung: Jörg Krick</w:t>
    </w:r>
    <w:r>
      <w:rPr>
        <w:color w:val="A6A6A6" w:themeColor="background1" w:themeShade="A6"/>
      </w:rPr>
      <w:t>, Henning Wegter</w:t>
    </w:r>
  </w:p>
  <w:p w:rsidR="00FE5F80" w:rsidRPr="0037166E" w:rsidRDefault="00FE5F80" w:rsidP="00FE5F80">
    <w:pPr>
      <w:pStyle w:val="Fuzeile"/>
      <w:jc w:val="both"/>
      <w:rPr>
        <w:color w:val="A6A6A6" w:themeColor="background1" w:themeShade="A6"/>
      </w:rPr>
    </w:pPr>
    <w:r>
      <w:rPr>
        <w:color w:val="A6A6A6" w:themeColor="background1" w:themeShade="A6"/>
      </w:rPr>
      <w:t>Mörfelder Lands</w:t>
    </w:r>
    <w:r w:rsidRPr="0037166E">
      <w:rPr>
        <w:color w:val="A6A6A6" w:themeColor="background1" w:themeShade="A6"/>
      </w:rPr>
      <w:t xml:space="preserve">tr. </w:t>
    </w:r>
    <w:r>
      <w:rPr>
        <w:color w:val="A6A6A6" w:themeColor="background1" w:themeShade="A6"/>
      </w:rPr>
      <w:t>362</w:t>
    </w:r>
    <w:r w:rsidRPr="0037166E">
      <w:rPr>
        <w:color w:val="A6A6A6" w:themeColor="background1" w:themeShade="A6"/>
      </w:rPr>
      <w:t xml:space="preserve"> | 6</w:t>
    </w:r>
    <w:r>
      <w:rPr>
        <w:color w:val="A6A6A6" w:themeColor="background1" w:themeShade="A6"/>
      </w:rPr>
      <w:t>0528</w:t>
    </w:r>
    <w:r w:rsidRPr="0037166E">
      <w:rPr>
        <w:color w:val="A6A6A6" w:themeColor="background1" w:themeShade="A6"/>
      </w:rPr>
      <w:t xml:space="preserve"> </w:t>
    </w:r>
    <w:r>
      <w:rPr>
        <w:color w:val="A6A6A6" w:themeColor="background1" w:themeShade="A6"/>
      </w:rPr>
      <w:t>Frankfurt/Main</w:t>
    </w:r>
    <w:r>
      <w:rPr>
        <w:color w:val="A6A6A6" w:themeColor="background1" w:themeShade="A6"/>
      </w:rPr>
      <w:tab/>
    </w:r>
    <w:r w:rsidRPr="0037166E">
      <w:rPr>
        <w:color w:val="A6A6A6" w:themeColor="background1" w:themeShade="A6"/>
      </w:rPr>
      <w:tab/>
      <w:t>HRB 101362 Frankfurt</w:t>
    </w:r>
  </w:p>
  <w:p w:rsidR="005C2B3E" w:rsidRPr="0037166E" w:rsidRDefault="005C2B3E" w:rsidP="00963377">
    <w:pPr>
      <w:jc w:val="both"/>
      <w:rPr>
        <w:color w:val="A6A6A6" w:themeColor="background1" w:themeShade="A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89" w:rsidRDefault="00490389" w:rsidP="007A15BE">
      <w:pPr>
        <w:spacing w:after="0" w:line="240" w:lineRule="auto"/>
      </w:pPr>
      <w:r>
        <w:separator/>
      </w:r>
    </w:p>
  </w:footnote>
  <w:footnote w:type="continuationSeparator" w:id="0">
    <w:p w:rsidR="00490389" w:rsidRDefault="00490389" w:rsidP="007A15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BE" w:rsidRDefault="0049038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3763" o:spid="_x0000_s2059" type="#_x0000_t75" style="position:absolute;margin-left:0;margin-top:0;width:453.55pt;height:382.5pt;z-index:-251657216;mso-position-horizontal:center;mso-position-horizontal-relative:margin;mso-position-vertical:center;mso-position-vertical-relative:margin" o:allowincell="f">
          <v:imagedata r:id="rId1" o:title="Ball_UV_Splash_bla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BE" w:rsidRDefault="00490389" w:rsidP="007A15BE">
    <w:pPr>
      <w:pStyle w:val="berschrift2"/>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3764" o:spid="_x0000_s2060" type="#_x0000_t75" style="position:absolute;margin-left:0;margin-top:0;width:465.1pt;height:382.5pt;z-index:-251656192;mso-position-horizontal:center;mso-position-horizontal-relative:margin;mso-position-vertical:center;mso-position-vertical-relative:margin" o:allowincell="f">
          <v:imagedata r:id="rId1" o:title="Ball_UV_Splash_bla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BE" w:rsidRDefault="00490389">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493762" o:spid="_x0000_s2058" type="#_x0000_t75" style="position:absolute;margin-left:0;margin-top:0;width:453.55pt;height:382.5pt;z-index:-251658240;mso-position-horizontal:center;mso-position-horizontal-relative:margin;mso-position-vertical:center;mso-position-vertical-relative:margin" o:allowincell="f">
          <v:imagedata r:id="rId1" o:title="Ball_UV_Splash_bla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90BE7"/>
    <w:multiLevelType w:val="hybridMultilevel"/>
    <w:tmpl w:val="859C17F8"/>
    <w:lvl w:ilvl="0" w:tplc="2F9E3B0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B6531EF"/>
    <w:multiLevelType w:val="hybridMultilevel"/>
    <w:tmpl w:val="A8F06E4C"/>
    <w:lvl w:ilvl="0" w:tplc="2F9E3B04">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F266DF"/>
    <w:multiLevelType w:val="hybridMultilevel"/>
    <w:tmpl w:val="B1883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72154F"/>
    <w:multiLevelType w:val="hybridMultilevel"/>
    <w:tmpl w:val="1B5AADAE"/>
    <w:lvl w:ilvl="0" w:tplc="77BE38C8">
      <w:start w:val="1"/>
      <w:numFmt w:val="bullet"/>
      <w:lvlText w:val=""/>
      <w:lvlJc w:val="left"/>
      <w:pPr>
        <w:ind w:left="720" w:hanging="360"/>
      </w:pPr>
      <w:rPr>
        <w:rFonts w:ascii="Symbol" w:hAnsi="Symbol" w:hint="default"/>
        <w:sz w:val="26"/>
        <w:szCs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CD254D1"/>
    <w:multiLevelType w:val="hybridMultilevel"/>
    <w:tmpl w:val="20BC41AE"/>
    <w:lvl w:ilvl="0" w:tplc="E40AE13A">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BE"/>
    <w:rsid w:val="00000353"/>
    <w:rsid w:val="00000F35"/>
    <w:rsid w:val="00001260"/>
    <w:rsid w:val="00001997"/>
    <w:rsid w:val="000020E3"/>
    <w:rsid w:val="0000353A"/>
    <w:rsid w:val="00005950"/>
    <w:rsid w:val="000064D6"/>
    <w:rsid w:val="000101D0"/>
    <w:rsid w:val="00010DA5"/>
    <w:rsid w:val="00014FF7"/>
    <w:rsid w:val="000167ED"/>
    <w:rsid w:val="000211C0"/>
    <w:rsid w:val="000216D1"/>
    <w:rsid w:val="000244D8"/>
    <w:rsid w:val="00033A6F"/>
    <w:rsid w:val="00036322"/>
    <w:rsid w:val="00041275"/>
    <w:rsid w:val="000423F8"/>
    <w:rsid w:val="00042871"/>
    <w:rsid w:val="00044291"/>
    <w:rsid w:val="00045F3C"/>
    <w:rsid w:val="00046FB6"/>
    <w:rsid w:val="00050269"/>
    <w:rsid w:val="000523C9"/>
    <w:rsid w:val="000544FD"/>
    <w:rsid w:val="000566D2"/>
    <w:rsid w:val="00056C47"/>
    <w:rsid w:val="00057C93"/>
    <w:rsid w:val="0006094C"/>
    <w:rsid w:val="00061969"/>
    <w:rsid w:val="00062316"/>
    <w:rsid w:val="0006659B"/>
    <w:rsid w:val="000723BC"/>
    <w:rsid w:val="00076DC7"/>
    <w:rsid w:val="00080053"/>
    <w:rsid w:val="00082AC4"/>
    <w:rsid w:val="000854E6"/>
    <w:rsid w:val="00090816"/>
    <w:rsid w:val="000914EF"/>
    <w:rsid w:val="00091A27"/>
    <w:rsid w:val="00091BBE"/>
    <w:rsid w:val="00092815"/>
    <w:rsid w:val="00093B7C"/>
    <w:rsid w:val="00093E32"/>
    <w:rsid w:val="00094A2E"/>
    <w:rsid w:val="0009535A"/>
    <w:rsid w:val="00097670"/>
    <w:rsid w:val="000A47CA"/>
    <w:rsid w:val="000A4A73"/>
    <w:rsid w:val="000A5DBB"/>
    <w:rsid w:val="000B08A6"/>
    <w:rsid w:val="000B0BD8"/>
    <w:rsid w:val="000B2117"/>
    <w:rsid w:val="000B4F65"/>
    <w:rsid w:val="000B5B74"/>
    <w:rsid w:val="000B5D9C"/>
    <w:rsid w:val="000B6A86"/>
    <w:rsid w:val="000B77C5"/>
    <w:rsid w:val="000C0CFA"/>
    <w:rsid w:val="000C0D4D"/>
    <w:rsid w:val="000C127D"/>
    <w:rsid w:val="000C452E"/>
    <w:rsid w:val="000C4D4E"/>
    <w:rsid w:val="000C68AC"/>
    <w:rsid w:val="000C7A26"/>
    <w:rsid w:val="000D0144"/>
    <w:rsid w:val="000D14E9"/>
    <w:rsid w:val="000D1EEF"/>
    <w:rsid w:val="000D6561"/>
    <w:rsid w:val="000D6D02"/>
    <w:rsid w:val="000D7C15"/>
    <w:rsid w:val="000E1FBB"/>
    <w:rsid w:val="000E45FD"/>
    <w:rsid w:val="000E4FD8"/>
    <w:rsid w:val="000E58B0"/>
    <w:rsid w:val="000E5BF8"/>
    <w:rsid w:val="000E5EBF"/>
    <w:rsid w:val="000E7AE7"/>
    <w:rsid w:val="000F531D"/>
    <w:rsid w:val="000F5B31"/>
    <w:rsid w:val="000F7C3D"/>
    <w:rsid w:val="00101628"/>
    <w:rsid w:val="001034B6"/>
    <w:rsid w:val="001055AB"/>
    <w:rsid w:val="00113689"/>
    <w:rsid w:val="001165A4"/>
    <w:rsid w:val="001171E6"/>
    <w:rsid w:val="00117BB6"/>
    <w:rsid w:val="00117F36"/>
    <w:rsid w:val="00126066"/>
    <w:rsid w:val="00126B44"/>
    <w:rsid w:val="00130381"/>
    <w:rsid w:val="001308AB"/>
    <w:rsid w:val="00131BDA"/>
    <w:rsid w:val="00131EB7"/>
    <w:rsid w:val="0013242E"/>
    <w:rsid w:val="001355EF"/>
    <w:rsid w:val="00140858"/>
    <w:rsid w:val="001410F6"/>
    <w:rsid w:val="00141F9A"/>
    <w:rsid w:val="0014230A"/>
    <w:rsid w:val="00142B47"/>
    <w:rsid w:val="0014343C"/>
    <w:rsid w:val="001441BA"/>
    <w:rsid w:val="00144724"/>
    <w:rsid w:val="0015118C"/>
    <w:rsid w:val="00151E31"/>
    <w:rsid w:val="00151EA6"/>
    <w:rsid w:val="001531E2"/>
    <w:rsid w:val="00153343"/>
    <w:rsid w:val="00154C82"/>
    <w:rsid w:val="001551B0"/>
    <w:rsid w:val="00156A7C"/>
    <w:rsid w:val="00157417"/>
    <w:rsid w:val="0016072C"/>
    <w:rsid w:val="00160750"/>
    <w:rsid w:val="00162BCD"/>
    <w:rsid w:val="001640D9"/>
    <w:rsid w:val="00167362"/>
    <w:rsid w:val="00171385"/>
    <w:rsid w:val="001719CB"/>
    <w:rsid w:val="001758AA"/>
    <w:rsid w:val="00175DEA"/>
    <w:rsid w:val="00180B04"/>
    <w:rsid w:val="00180C38"/>
    <w:rsid w:val="001811B9"/>
    <w:rsid w:val="00181583"/>
    <w:rsid w:val="00185168"/>
    <w:rsid w:val="001950CB"/>
    <w:rsid w:val="001963D0"/>
    <w:rsid w:val="001966F3"/>
    <w:rsid w:val="001A1DE2"/>
    <w:rsid w:val="001A283C"/>
    <w:rsid w:val="001A301D"/>
    <w:rsid w:val="001A5B32"/>
    <w:rsid w:val="001A713C"/>
    <w:rsid w:val="001B4972"/>
    <w:rsid w:val="001C20AB"/>
    <w:rsid w:val="001C2B6F"/>
    <w:rsid w:val="001C49D3"/>
    <w:rsid w:val="001D108B"/>
    <w:rsid w:val="001D4249"/>
    <w:rsid w:val="001E0EF4"/>
    <w:rsid w:val="001E13DE"/>
    <w:rsid w:val="001E4D83"/>
    <w:rsid w:val="001E5924"/>
    <w:rsid w:val="001E6929"/>
    <w:rsid w:val="001F1C48"/>
    <w:rsid w:val="001F1CBA"/>
    <w:rsid w:val="00202B12"/>
    <w:rsid w:val="002034E8"/>
    <w:rsid w:val="00203B51"/>
    <w:rsid w:val="00204BB4"/>
    <w:rsid w:val="00206F44"/>
    <w:rsid w:val="002109D3"/>
    <w:rsid w:val="00213328"/>
    <w:rsid w:val="00214225"/>
    <w:rsid w:val="00215233"/>
    <w:rsid w:val="00217571"/>
    <w:rsid w:val="00217C60"/>
    <w:rsid w:val="00220B98"/>
    <w:rsid w:val="00222AB2"/>
    <w:rsid w:val="002277D9"/>
    <w:rsid w:val="00230FE3"/>
    <w:rsid w:val="002324DD"/>
    <w:rsid w:val="0023320E"/>
    <w:rsid w:val="002336D7"/>
    <w:rsid w:val="00235623"/>
    <w:rsid w:val="0023685E"/>
    <w:rsid w:val="002424A6"/>
    <w:rsid w:val="002463CB"/>
    <w:rsid w:val="0024670D"/>
    <w:rsid w:val="002521F2"/>
    <w:rsid w:val="00253527"/>
    <w:rsid w:val="00253899"/>
    <w:rsid w:val="00254454"/>
    <w:rsid w:val="00255616"/>
    <w:rsid w:val="00257F96"/>
    <w:rsid w:val="002601EC"/>
    <w:rsid w:val="00262B83"/>
    <w:rsid w:val="00262E6F"/>
    <w:rsid w:val="0026525C"/>
    <w:rsid w:val="00267C23"/>
    <w:rsid w:val="00267F5D"/>
    <w:rsid w:val="00270402"/>
    <w:rsid w:val="0027129E"/>
    <w:rsid w:val="00271D5F"/>
    <w:rsid w:val="00272033"/>
    <w:rsid w:val="00273F9C"/>
    <w:rsid w:val="00276407"/>
    <w:rsid w:val="00287548"/>
    <w:rsid w:val="00287CB6"/>
    <w:rsid w:val="00294A7F"/>
    <w:rsid w:val="00295CE4"/>
    <w:rsid w:val="002A42A0"/>
    <w:rsid w:val="002A5DCF"/>
    <w:rsid w:val="002A67E6"/>
    <w:rsid w:val="002A7CBC"/>
    <w:rsid w:val="002B29EF"/>
    <w:rsid w:val="002C01B1"/>
    <w:rsid w:val="002C1501"/>
    <w:rsid w:val="002C18A8"/>
    <w:rsid w:val="002C309C"/>
    <w:rsid w:val="002C399C"/>
    <w:rsid w:val="002C6CFA"/>
    <w:rsid w:val="002C7C0F"/>
    <w:rsid w:val="002D4390"/>
    <w:rsid w:val="002D5545"/>
    <w:rsid w:val="002D5B06"/>
    <w:rsid w:val="002D7EE2"/>
    <w:rsid w:val="002E0298"/>
    <w:rsid w:val="002E1AB1"/>
    <w:rsid w:val="002E6422"/>
    <w:rsid w:val="002F1D9F"/>
    <w:rsid w:val="002F2B2C"/>
    <w:rsid w:val="002F2C2A"/>
    <w:rsid w:val="002F3325"/>
    <w:rsid w:val="002F6C98"/>
    <w:rsid w:val="003044CE"/>
    <w:rsid w:val="00310F33"/>
    <w:rsid w:val="00311360"/>
    <w:rsid w:val="00311727"/>
    <w:rsid w:val="00313F1D"/>
    <w:rsid w:val="003141F6"/>
    <w:rsid w:val="00314850"/>
    <w:rsid w:val="003213AB"/>
    <w:rsid w:val="00322100"/>
    <w:rsid w:val="00326091"/>
    <w:rsid w:val="00327569"/>
    <w:rsid w:val="003315B8"/>
    <w:rsid w:val="00335613"/>
    <w:rsid w:val="003378E9"/>
    <w:rsid w:val="00343A10"/>
    <w:rsid w:val="00343FB5"/>
    <w:rsid w:val="003446E8"/>
    <w:rsid w:val="00344FF0"/>
    <w:rsid w:val="00350929"/>
    <w:rsid w:val="003535F3"/>
    <w:rsid w:val="00355E90"/>
    <w:rsid w:val="003603F5"/>
    <w:rsid w:val="00360978"/>
    <w:rsid w:val="00363C05"/>
    <w:rsid w:val="00364700"/>
    <w:rsid w:val="003664CC"/>
    <w:rsid w:val="003670BF"/>
    <w:rsid w:val="003715C2"/>
    <w:rsid w:val="0037166E"/>
    <w:rsid w:val="00376833"/>
    <w:rsid w:val="00377BF4"/>
    <w:rsid w:val="003842F3"/>
    <w:rsid w:val="0038468D"/>
    <w:rsid w:val="00384C68"/>
    <w:rsid w:val="00385E7D"/>
    <w:rsid w:val="00385F08"/>
    <w:rsid w:val="003875DB"/>
    <w:rsid w:val="00390A1F"/>
    <w:rsid w:val="00391339"/>
    <w:rsid w:val="00391941"/>
    <w:rsid w:val="00392290"/>
    <w:rsid w:val="00392F8B"/>
    <w:rsid w:val="00395357"/>
    <w:rsid w:val="00397202"/>
    <w:rsid w:val="003A043A"/>
    <w:rsid w:val="003A56B9"/>
    <w:rsid w:val="003A7EB9"/>
    <w:rsid w:val="003B152F"/>
    <w:rsid w:val="003B2A0F"/>
    <w:rsid w:val="003B3700"/>
    <w:rsid w:val="003C0FF0"/>
    <w:rsid w:val="003C32E8"/>
    <w:rsid w:val="003C6C28"/>
    <w:rsid w:val="003D156F"/>
    <w:rsid w:val="003D6403"/>
    <w:rsid w:val="003D6F62"/>
    <w:rsid w:val="003E2B78"/>
    <w:rsid w:val="003E3AFD"/>
    <w:rsid w:val="003E4BAC"/>
    <w:rsid w:val="003E6064"/>
    <w:rsid w:val="003E6594"/>
    <w:rsid w:val="003E6E11"/>
    <w:rsid w:val="003F2BEE"/>
    <w:rsid w:val="00402407"/>
    <w:rsid w:val="00403038"/>
    <w:rsid w:val="004059C9"/>
    <w:rsid w:val="00405E10"/>
    <w:rsid w:val="00410CFE"/>
    <w:rsid w:val="00415811"/>
    <w:rsid w:val="004174DE"/>
    <w:rsid w:val="0041784B"/>
    <w:rsid w:val="0042196E"/>
    <w:rsid w:val="00426C08"/>
    <w:rsid w:val="0042725F"/>
    <w:rsid w:val="00433215"/>
    <w:rsid w:val="00434240"/>
    <w:rsid w:val="00436E63"/>
    <w:rsid w:val="00436EA4"/>
    <w:rsid w:val="004371FC"/>
    <w:rsid w:val="00443623"/>
    <w:rsid w:val="00446885"/>
    <w:rsid w:val="0045046F"/>
    <w:rsid w:val="00452773"/>
    <w:rsid w:val="00460F37"/>
    <w:rsid w:val="00471A19"/>
    <w:rsid w:val="00471DC1"/>
    <w:rsid w:val="0047327C"/>
    <w:rsid w:val="00474194"/>
    <w:rsid w:val="00474748"/>
    <w:rsid w:val="00476FF1"/>
    <w:rsid w:val="00477E06"/>
    <w:rsid w:val="00481C15"/>
    <w:rsid w:val="00481F00"/>
    <w:rsid w:val="004848E9"/>
    <w:rsid w:val="00484D63"/>
    <w:rsid w:val="00485CA1"/>
    <w:rsid w:val="00486E10"/>
    <w:rsid w:val="00487A49"/>
    <w:rsid w:val="00490389"/>
    <w:rsid w:val="004908CA"/>
    <w:rsid w:val="004914E5"/>
    <w:rsid w:val="00495D3A"/>
    <w:rsid w:val="004964D4"/>
    <w:rsid w:val="00496EB9"/>
    <w:rsid w:val="004A1137"/>
    <w:rsid w:val="004A3252"/>
    <w:rsid w:val="004B0803"/>
    <w:rsid w:val="004B0812"/>
    <w:rsid w:val="004B3212"/>
    <w:rsid w:val="004B3A8D"/>
    <w:rsid w:val="004B4812"/>
    <w:rsid w:val="004B717F"/>
    <w:rsid w:val="004B78FC"/>
    <w:rsid w:val="004C2BBB"/>
    <w:rsid w:val="004C32E7"/>
    <w:rsid w:val="004C3C49"/>
    <w:rsid w:val="004C61FE"/>
    <w:rsid w:val="004C6C29"/>
    <w:rsid w:val="004D0CA9"/>
    <w:rsid w:val="004D0CCF"/>
    <w:rsid w:val="004D45FE"/>
    <w:rsid w:val="004E0BF6"/>
    <w:rsid w:val="004E34BC"/>
    <w:rsid w:val="004E4C07"/>
    <w:rsid w:val="004E5422"/>
    <w:rsid w:val="004E7DCE"/>
    <w:rsid w:val="004E7EFB"/>
    <w:rsid w:val="004F1866"/>
    <w:rsid w:val="004F1985"/>
    <w:rsid w:val="004F1E1C"/>
    <w:rsid w:val="004F4699"/>
    <w:rsid w:val="004F57D5"/>
    <w:rsid w:val="00500016"/>
    <w:rsid w:val="00501793"/>
    <w:rsid w:val="00503733"/>
    <w:rsid w:val="00510B6A"/>
    <w:rsid w:val="00510C5D"/>
    <w:rsid w:val="005110CC"/>
    <w:rsid w:val="00511FFC"/>
    <w:rsid w:val="00513483"/>
    <w:rsid w:val="00514924"/>
    <w:rsid w:val="005152EE"/>
    <w:rsid w:val="00520C7B"/>
    <w:rsid w:val="0052137A"/>
    <w:rsid w:val="005224C2"/>
    <w:rsid w:val="00524BA4"/>
    <w:rsid w:val="00524E85"/>
    <w:rsid w:val="00524F72"/>
    <w:rsid w:val="0052568B"/>
    <w:rsid w:val="00530B0C"/>
    <w:rsid w:val="00531195"/>
    <w:rsid w:val="00531D70"/>
    <w:rsid w:val="00533D9C"/>
    <w:rsid w:val="005348D5"/>
    <w:rsid w:val="0053773B"/>
    <w:rsid w:val="00540D7D"/>
    <w:rsid w:val="00540E72"/>
    <w:rsid w:val="00541979"/>
    <w:rsid w:val="00542506"/>
    <w:rsid w:val="00543158"/>
    <w:rsid w:val="00544159"/>
    <w:rsid w:val="00544D2A"/>
    <w:rsid w:val="0054581D"/>
    <w:rsid w:val="00546595"/>
    <w:rsid w:val="005514BC"/>
    <w:rsid w:val="0055211E"/>
    <w:rsid w:val="0055491F"/>
    <w:rsid w:val="005577AA"/>
    <w:rsid w:val="00561A29"/>
    <w:rsid w:val="00564B51"/>
    <w:rsid w:val="00564BC5"/>
    <w:rsid w:val="00565DAF"/>
    <w:rsid w:val="00570879"/>
    <w:rsid w:val="005718EF"/>
    <w:rsid w:val="00573C53"/>
    <w:rsid w:val="00575E05"/>
    <w:rsid w:val="00583D15"/>
    <w:rsid w:val="00583F4E"/>
    <w:rsid w:val="00584BDA"/>
    <w:rsid w:val="00594375"/>
    <w:rsid w:val="005949BA"/>
    <w:rsid w:val="005A6EEB"/>
    <w:rsid w:val="005B1363"/>
    <w:rsid w:val="005B35D0"/>
    <w:rsid w:val="005B3CBE"/>
    <w:rsid w:val="005B3EE8"/>
    <w:rsid w:val="005B4F38"/>
    <w:rsid w:val="005B5AEC"/>
    <w:rsid w:val="005B6167"/>
    <w:rsid w:val="005C0B33"/>
    <w:rsid w:val="005C1248"/>
    <w:rsid w:val="005C2B3E"/>
    <w:rsid w:val="005C4670"/>
    <w:rsid w:val="005C470A"/>
    <w:rsid w:val="005C7FF7"/>
    <w:rsid w:val="005D11DB"/>
    <w:rsid w:val="005D3F5B"/>
    <w:rsid w:val="005D4B0F"/>
    <w:rsid w:val="005D4B3F"/>
    <w:rsid w:val="005D52A5"/>
    <w:rsid w:val="005D754D"/>
    <w:rsid w:val="005D7961"/>
    <w:rsid w:val="005E1180"/>
    <w:rsid w:val="005E1E3E"/>
    <w:rsid w:val="005E29B0"/>
    <w:rsid w:val="005E4EA9"/>
    <w:rsid w:val="005F3BCB"/>
    <w:rsid w:val="005F3EA9"/>
    <w:rsid w:val="005F4E79"/>
    <w:rsid w:val="005F4F20"/>
    <w:rsid w:val="0060100D"/>
    <w:rsid w:val="00601BB8"/>
    <w:rsid w:val="0060641C"/>
    <w:rsid w:val="0060653D"/>
    <w:rsid w:val="00606E96"/>
    <w:rsid w:val="006070E8"/>
    <w:rsid w:val="00616FC0"/>
    <w:rsid w:val="00630F62"/>
    <w:rsid w:val="00632273"/>
    <w:rsid w:val="00637886"/>
    <w:rsid w:val="00643BC4"/>
    <w:rsid w:val="00644ED5"/>
    <w:rsid w:val="0066418B"/>
    <w:rsid w:val="00666779"/>
    <w:rsid w:val="006669AF"/>
    <w:rsid w:val="00670042"/>
    <w:rsid w:val="00672C5E"/>
    <w:rsid w:val="00672C90"/>
    <w:rsid w:val="00676920"/>
    <w:rsid w:val="00676ACC"/>
    <w:rsid w:val="006775E7"/>
    <w:rsid w:val="0067779F"/>
    <w:rsid w:val="006816FC"/>
    <w:rsid w:val="0068197D"/>
    <w:rsid w:val="0068649B"/>
    <w:rsid w:val="00686C39"/>
    <w:rsid w:val="00687DA1"/>
    <w:rsid w:val="0069089A"/>
    <w:rsid w:val="0069092B"/>
    <w:rsid w:val="00691A65"/>
    <w:rsid w:val="00691CB4"/>
    <w:rsid w:val="00694EBF"/>
    <w:rsid w:val="00695C9B"/>
    <w:rsid w:val="006A17FC"/>
    <w:rsid w:val="006A2B43"/>
    <w:rsid w:val="006A2EDA"/>
    <w:rsid w:val="006A4E4F"/>
    <w:rsid w:val="006A5B1C"/>
    <w:rsid w:val="006A5D01"/>
    <w:rsid w:val="006B103F"/>
    <w:rsid w:val="006B4924"/>
    <w:rsid w:val="006B5F52"/>
    <w:rsid w:val="006C0604"/>
    <w:rsid w:val="006C4772"/>
    <w:rsid w:val="006C4C01"/>
    <w:rsid w:val="006C6E8F"/>
    <w:rsid w:val="006C72EA"/>
    <w:rsid w:val="006D2580"/>
    <w:rsid w:val="006D3479"/>
    <w:rsid w:val="006D3E12"/>
    <w:rsid w:val="006E0EB6"/>
    <w:rsid w:val="006E1C54"/>
    <w:rsid w:val="006E56C1"/>
    <w:rsid w:val="006F6E83"/>
    <w:rsid w:val="006F75A9"/>
    <w:rsid w:val="007035A0"/>
    <w:rsid w:val="00703FF6"/>
    <w:rsid w:val="00704486"/>
    <w:rsid w:val="00705A55"/>
    <w:rsid w:val="007061B2"/>
    <w:rsid w:val="007134F1"/>
    <w:rsid w:val="0072131D"/>
    <w:rsid w:val="007222E9"/>
    <w:rsid w:val="00724655"/>
    <w:rsid w:val="00725D99"/>
    <w:rsid w:val="00727E30"/>
    <w:rsid w:val="007325C1"/>
    <w:rsid w:val="007336A0"/>
    <w:rsid w:val="00735643"/>
    <w:rsid w:val="00736E93"/>
    <w:rsid w:val="00737F74"/>
    <w:rsid w:val="00740EC3"/>
    <w:rsid w:val="00744444"/>
    <w:rsid w:val="00750A1F"/>
    <w:rsid w:val="007546D1"/>
    <w:rsid w:val="00754A98"/>
    <w:rsid w:val="00754D96"/>
    <w:rsid w:val="00755D8F"/>
    <w:rsid w:val="00756162"/>
    <w:rsid w:val="00756835"/>
    <w:rsid w:val="00756FF7"/>
    <w:rsid w:val="00760199"/>
    <w:rsid w:val="00761805"/>
    <w:rsid w:val="007669FB"/>
    <w:rsid w:val="00772C51"/>
    <w:rsid w:val="00772F14"/>
    <w:rsid w:val="007733D8"/>
    <w:rsid w:val="00774934"/>
    <w:rsid w:val="007752BC"/>
    <w:rsid w:val="007809F0"/>
    <w:rsid w:val="00782795"/>
    <w:rsid w:val="00784AD6"/>
    <w:rsid w:val="00786917"/>
    <w:rsid w:val="0079118E"/>
    <w:rsid w:val="00791B0D"/>
    <w:rsid w:val="007A04A8"/>
    <w:rsid w:val="007A0F8C"/>
    <w:rsid w:val="007A15BE"/>
    <w:rsid w:val="007A7202"/>
    <w:rsid w:val="007B05F3"/>
    <w:rsid w:val="007B0CCF"/>
    <w:rsid w:val="007B10EF"/>
    <w:rsid w:val="007B565B"/>
    <w:rsid w:val="007B736B"/>
    <w:rsid w:val="007C17D3"/>
    <w:rsid w:val="007C32B5"/>
    <w:rsid w:val="007D2DE8"/>
    <w:rsid w:val="007D33D8"/>
    <w:rsid w:val="007D6957"/>
    <w:rsid w:val="007D741A"/>
    <w:rsid w:val="007D7EC2"/>
    <w:rsid w:val="007F2882"/>
    <w:rsid w:val="007F45D1"/>
    <w:rsid w:val="007F575C"/>
    <w:rsid w:val="007F5BB9"/>
    <w:rsid w:val="00802D46"/>
    <w:rsid w:val="00803355"/>
    <w:rsid w:val="00810D83"/>
    <w:rsid w:val="008117A9"/>
    <w:rsid w:val="00815E6B"/>
    <w:rsid w:val="008165A9"/>
    <w:rsid w:val="008201F3"/>
    <w:rsid w:val="00820C55"/>
    <w:rsid w:val="00824E46"/>
    <w:rsid w:val="00826F5E"/>
    <w:rsid w:val="0082777F"/>
    <w:rsid w:val="00827918"/>
    <w:rsid w:val="008329D5"/>
    <w:rsid w:val="00835E57"/>
    <w:rsid w:val="0084016A"/>
    <w:rsid w:val="0084172A"/>
    <w:rsid w:val="00841924"/>
    <w:rsid w:val="00842F7B"/>
    <w:rsid w:val="00844072"/>
    <w:rsid w:val="008463B7"/>
    <w:rsid w:val="00847B9D"/>
    <w:rsid w:val="008545AA"/>
    <w:rsid w:val="008605ED"/>
    <w:rsid w:val="0086369D"/>
    <w:rsid w:val="00865944"/>
    <w:rsid w:val="008745D4"/>
    <w:rsid w:val="00874628"/>
    <w:rsid w:val="00876256"/>
    <w:rsid w:val="00876A19"/>
    <w:rsid w:val="00880793"/>
    <w:rsid w:val="00886DAD"/>
    <w:rsid w:val="008874F9"/>
    <w:rsid w:val="00891453"/>
    <w:rsid w:val="0089545D"/>
    <w:rsid w:val="008971CE"/>
    <w:rsid w:val="008A085C"/>
    <w:rsid w:val="008A0CD8"/>
    <w:rsid w:val="008A1FF6"/>
    <w:rsid w:val="008A75E7"/>
    <w:rsid w:val="008B09BE"/>
    <w:rsid w:val="008B0ABE"/>
    <w:rsid w:val="008B0D21"/>
    <w:rsid w:val="008B2015"/>
    <w:rsid w:val="008B4C95"/>
    <w:rsid w:val="008C1E0D"/>
    <w:rsid w:val="008C5697"/>
    <w:rsid w:val="008C5A4D"/>
    <w:rsid w:val="008C6D92"/>
    <w:rsid w:val="008C7000"/>
    <w:rsid w:val="008C7A66"/>
    <w:rsid w:val="008D1640"/>
    <w:rsid w:val="008D24E2"/>
    <w:rsid w:val="008D2DE3"/>
    <w:rsid w:val="008E0B85"/>
    <w:rsid w:val="008E2DC9"/>
    <w:rsid w:val="008E368C"/>
    <w:rsid w:val="008E5D6A"/>
    <w:rsid w:val="008E69CC"/>
    <w:rsid w:val="008E702D"/>
    <w:rsid w:val="008E7DA5"/>
    <w:rsid w:val="008F02B9"/>
    <w:rsid w:val="008F1866"/>
    <w:rsid w:val="008F2244"/>
    <w:rsid w:val="008F5341"/>
    <w:rsid w:val="008F6AB7"/>
    <w:rsid w:val="00900A18"/>
    <w:rsid w:val="009014DD"/>
    <w:rsid w:val="00901515"/>
    <w:rsid w:val="00901F70"/>
    <w:rsid w:val="0090278C"/>
    <w:rsid w:val="00904A4B"/>
    <w:rsid w:val="00905291"/>
    <w:rsid w:val="0090663D"/>
    <w:rsid w:val="0090748D"/>
    <w:rsid w:val="0091034E"/>
    <w:rsid w:val="0091093B"/>
    <w:rsid w:val="00911028"/>
    <w:rsid w:val="00912A93"/>
    <w:rsid w:val="009200DC"/>
    <w:rsid w:val="00920B99"/>
    <w:rsid w:val="00921EBD"/>
    <w:rsid w:val="00922833"/>
    <w:rsid w:val="0092335E"/>
    <w:rsid w:val="00926072"/>
    <w:rsid w:val="00930971"/>
    <w:rsid w:val="009309B7"/>
    <w:rsid w:val="00930FCB"/>
    <w:rsid w:val="0093291F"/>
    <w:rsid w:val="00932D5E"/>
    <w:rsid w:val="00933F6F"/>
    <w:rsid w:val="00936967"/>
    <w:rsid w:val="00937D5D"/>
    <w:rsid w:val="00937EB4"/>
    <w:rsid w:val="00944487"/>
    <w:rsid w:val="00944E0B"/>
    <w:rsid w:val="0094556C"/>
    <w:rsid w:val="00945B8B"/>
    <w:rsid w:val="00947413"/>
    <w:rsid w:val="009507EA"/>
    <w:rsid w:val="00954B33"/>
    <w:rsid w:val="00957043"/>
    <w:rsid w:val="009576F8"/>
    <w:rsid w:val="00961866"/>
    <w:rsid w:val="00963377"/>
    <w:rsid w:val="00963CF8"/>
    <w:rsid w:val="0096455B"/>
    <w:rsid w:val="009649C3"/>
    <w:rsid w:val="009654B1"/>
    <w:rsid w:val="00965598"/>
    <w:rsid w:val="009661B8"/>
    <w:rsid w:val="00966E20"/>
    <w:rsid w:val="0096724A"/>
    <w:rsid w:val="00967456"/>
    <w:rsid w:val="0096750F"/>
    <w:rsid w:val="009706A9"/>
    <w:rsid w:val="00972CD1"/>
    <w:rsid w:val="009814B1"/>
    <w:rsid w:val="00984CFB"/>
    <w:rsid w:val="009855C9"/>
    <w:rsid w:val="00986CFA"/>
    <w:rsid w:val="00986F6A"/>
    <w:rsid w:val="00990C24"/>
    <w:rsid w:val="0099357D"/>
    <w:rsid w:val="009A0965"/>
    <w:rsid w:val="009A2FF4"/>
    <w:rsid w:val="009A39D1"/>
    <w:rsid w:val="009A4F6D"/>
    <w:rsid w:val="009A77A9"/>
    <w:rsid w:val="009B19A7"/>
    <w:rsid w:val="009B2098"/>
    <w:rsid w:val="009B3E89"/>
    <w:rsid w:val="009B440A"/>
    <w:rsid w:val="009B5CFF"/>
    <w:rsid w:val="009B6105"/>
    <w:rsid w:val="009B7B29"/>
    <w:rsid w:val="009C07B0"/>
    <w:rsid w:val="009C6556"/>
    <w:rsid w:val="009C65B6"/>
    <w:rsid w:val="009E05C6"/>
    <w:rsid w:val="009E3B2D"/>
    <w:rsid w:val="009E6203"/>
    <w:rsid w:val="009E6A27"/>
    <w:rsid w:val="009F1A05"/>
    <w:rsid w:val="009F447D"/>
    <w:rsid w:val="009F70B8"/>
    <w:rsid w:val="00A00840"/>
    <w:rsid w:val="00A10471"/>
    <w:rsid w:val="00A10ECA"/>
    <w:rsid w:val="00A12752"/>
    <w:rsid w:val="00A20833"/>
    <w:rsid w:val="00A237DC"/>
    <w:rsid w:val="00A25EA2"/>
    <w:rsid w:val="00A2677C"/>
    <w:rsid w:val="00A356A2"/>
    <w:rsid w:val="00A35974"/>
    <w:rsid w:val="00A44E85"/>
    <w:rsid w:val="00A4635A"/>
    <w:rsid w:val="00A4767A"/>
    <w:rsid w:val="00A507D7"/>
    <w:rsid w:val="00A511E6"/>
    <w:rsid w:val="00A5345A"/>
    <w:rsid w:val="00A53738"/>
    <w:rsid w:val="00A559DC"/>
    <w:rsid w:val="00A61B32"/>
    <w:rsid w:val="00A620E2"/>
    <w:rsid w:val="00A62B5A"/>
    <w:rsid w:val="00A64A36"/>
    <w:rsid w:val="00A667BF"/>
    <w:rsid w:val="00A7210C"/>
    <w:rsid w:val="00A72239"/>
    <w:rsid w:val="00A73E9E"/>
    <w:rsid w:val="00A76D0E"/>
    <w:rsid w:val="00A81ACC"/>
    <w:rsid w:val="00A820FD"/>
    <w:rsid w:val="00A845B7"/>
    <w:rsid w:val="00A84AA1"/>
    <w:rsid w:val="00A9443B"/>
    <w:rsid w:val="00A94802"/>
    <w:rsid w:val="00A964D4"/>
    <w:rsid w:val="00AA0713"/>
    <w:rsid w:val="00AA0C62"/>
    <w:rsid w:val="00AA187E"/>
    <w:rsid w:val="00AA2553"/>
    <w:rsid w:val="00AA7C14"/>
    <w:rsid w:val="00AB17E4"/>
    <w:rsid w:val="00AB3729"/>
    <w:rsid w:val="00AB4BD6"/>
    <w:rsid w:val="00AB7440"/>
    <w:rsid w:val="00AC137C"/>
    <w:rsid w:val="00AC4F77"/>
    <w:rsid w:val="00AC61D6"/>
    <w:rsid w:val="00AC688C"/>
    <w:rsid w:val="00AC6A58"/>
    <w:rsid w:val="00AD06FA"/>
    <w:rsid w:val="00AD3250"/>
    <w:rsid w:val="00AD3280"/>
    <w:rsid w:val="00AD4459"/>
    <w:rsid w:val="00AD576F"/>
    <w:rsid w:val="00AD6579"/>
    <w:rsid w:val="00AE0CF3"/>
    <w:rsid w:val="00AE6050"/>
    <w:rsid w:val="00AE6965"/>
    <w:rsid w:val="00AE7B54"/>
    <w:rsid w:val="00AF1582"/>
    <w:rsid w:val="00AF39AE"/>
    <w:rsid w:val="00AF7ECE"/>
    <w:rsid w:val="00B00605"/>
    <w:rsid w:val="00B00876"/>
    <w:rsid w:val="00B009BB"/>
    <w:rsid w:val="00B012C8"/>
    <w:rsid w:val="00B04698"/>
    <w:rsid w:val="00B04916"/>
    <w:rsid w:val="00B0671B"/>
    <w:rsid w:val="00B06C0A"/>
    <w:rsid w:val="00B109C5"/>
    <w:rsid w:val="00B11356"/>
    <w:rsid w:val="00B116A0"/>
    <w:rsid w:val="00B14788"/>
    <w:rsid w:val="00B153ED"/>
    <w:rsid w:val="00B1615B"/>
    <w:rsid w:val="00B164AC"/>
    <w:rsid w:val="00B20265"/>
    <w:rsid w:val="00B21CC7"/>
    <w:rsid w:val="00B222FA"/>
    <w:rsid w:val="00B22467"/>
    <w:rsid w:val="00B2289E"/>
    <w:rsid w:val="00B23B16"/>
    <w:rsid w:val="00B23F98"/>
    <w:rsid w:val="00B2724E"/>
    <w:rsid w:val="00B27C43"/>
    <w:rsid w:val="00B30C87"/>
    <w:rsid w:val="00B317DD"/>
    <w:rsid w:val="00B34B58"/>
    <w:rsid w:val="00B36DFE"/>
    <w:rsid w:val="00B37912"/>
    <w:rsid w:val="00B40A96"/>
    <w:rsid w:val="00B416E4"/>
    <w:rsid w:val="00B457C2"/>
    <w:rsid w:val="00B46F1B"/>
    <w:rsid w:val="00B5018E"/>
    <w:rsid w:val="00B50C9D"/>
    <w:rsid w:val="00B57D5A"/>
    <w:rsid w:val="00B60CCB"/>
    <w:rsid w:val="00B67884"/>
    <w:rsid w:val="00B8237B"/>
    <w:rsid w:val="00B8296B"/>
    <w:rsid w:val="00B863F4"/>
    <w:rsid w:val="00B90F8E"/>
    <w:rsid w:val="00B91CD3"/>
    <w:rsid w:val="00B94124"/>
    <w:rsid w:val="00B94E70"/>
    <w:rsid w:val="00B95AB8"/>
    <w:rsid w:val="00BA615C"/>
    <w:rsid w:val="00BA6488"/>
    <w:rsid w:val="00BB6A50"/>
    <w:rsid w:val="00BC10A5"/>
    <w:rsid w:val="00BC5940"/>
    <w:rsid w:val="00BD015C"/>
    <w:rsid w:val="00BD12F4"/>
    <w:rsid w:val="00BD165F"/>
    <w:rsid w:val="00BD2D65"/>
    <w:rsid w:val="00BD77EA"/>
    <w:rsid w:val="00BE33DB"/>
    <w:rsid w:val="00BE37DF"/>
    <w:rsid w:val="00BE4663"/>
    <w:rsid w:val="00BE574D"/>
    <w:rsid w:val="00BE5991"/>
    <w:rsid w:val="00BE6709"/>
    <w:rsid w:val="00BE6969"/>
    <w:rsid w:val="00BF0F76"/>
    <w:rsid w:val="00BF28CF"/>
    <w:rsid w:val="00BF3E72"/>
    <w:rsid w:val="00BF494D"/>
    <w:rsid w:val="00BF5D0E"/>
    <w:rsid w:val="00BF6F9F"/>
    <w:rsid w:val="00BF7073"/>
    <w:rsid w:val="00BF77B6"/>
    <w:rsid w:val="00BF7C23"/>
    <w:rsid w:val="00C01D69"/>
    <w:rsid w:val="00C020E1"/>
    <w:rsid w:val="00C0265C"/>
    <w:rsid w:val="00C02CE3"/>
    <w:rsid w:val="00C05EDD"/>
    <w:rsid w:val="00C07871"/>
    <w:rsid w:val="00C11323"/>
    <w:rsid w:val="00C122CE"/>
    <w:rsid w:val="00C12A54"/>
    <w:rsid w:val="00C206BA"/>
    <w:rsid w:val="00C20F71"/>
    <w:rsid w:val="00C2144C"/>
    <w:rsid w:val="00C229F3"/>
    <w:rsid w:val="00C235E3"/>
    <w:rsid w:val="00C33041"/>
    <w:rsid w:val="00C334B6"/>
    <w:rsid w:val="00C341AC"/>
    <w:rsid w:val="00C35FEF"/>
    <w:rsid w:val="00C37757"/>
    <w:rsid w:val="00C406DE"/>
    <w:rsid w:val="00C5084D"/>
    <w:rsid w:val="00C528B8"/>
    <w:rsid w:val="00C52A5D"/>
    <w:rsid w:val="00C52F17"/>
    <w:rsid w:val="00C555C7"/>
    <w:rsid w:val="00C55D79"/>
    <w:rsid w:val="00C64594"/>
    <w:rsid w:val="00C65F7C"/>
    <w:rsid w:val="00C66758"/>
    <w:rsid w:val="00C66C38"/>
    <w:rsid w:val="00C70776"/>
    <w:rsid w:val="00C715A7"/>
    <w:rsid w:val="00C71F9C"/>
    <w:rsid w:val="00C74941"/>
    <w:rsid w:val="00C756C7"/>
    <w:rsid w:val="00C80144"/>
    <w:rsid w:val="00C81EC0"/>
    <w:rsid w:val="00C840F1"/>
    <w:rsid w:val="00C9370E"/>
    <w:rsid w:val="00C9608D"/>
    <w:rsid w:val="00CA1240"/>
    <w:rsid w:val="00CA308D"/>
    <w:rsid w:val="00CA516C"/>
    <w:rsid w:val="00CA54E2"/>
    <w:rsid w:val="00CA5C4D"/>
    <w:rsid w:val="00CA67B6"/>
    <w:rsid w:val="00CB429D"/>
    <w:rsid w:val="00CB51D3"/>
    <w:rsid w:val="00CB5F31"/>
    <w:rsid w:val="00CB61C6"/>
    <w:rsid w:val="00CB6F20"/>
    <w:rsid w:val="00CB6F72"/>
    <w:rsid w:val="00CC12D6"/>
    <w:rsid w:val="00CC26B1"/>
    <w:rsid w:val="00CC321F"/>
    <w:rsid w:val="00CC392D"/>
    <w:rsid w:val="00CC46CA"/>
    <w:rsid w:val="00CC496F"/>
    <w:rsid w:val="00CD1956"/>
    <w:rsid w:val="00CD23FC"/>
    <w:rsid w:val="00CD26AB"/>
    <w:rsid w:val="00CD32C9"/>
    <w:rsid w:val="00CD36F6"/>
    <w:rsid w:val="00CD4028"/>
    <w:rsid w:val="00CD4C58"/>
    <w:rsid w:val="00CD5C7F"/>
    <w:rsid w:val="00CD7CCA"/>
    <w:rsid w:val="00CD7F59"/>
    <w:rsid w:val="00CE1477"/>
    <w:rsid w:val="00CE18D6"/>
    <w:rsid w:val="00CE29AD"/>
    <w:rsid w:val="00CE63DA"/>
    <w:rsid w:val="00CE64E7"/>
    <w:rsid w:val="00CE67AD"/>
    <w:rsid w:val="00CE6C98"/>
    <w:rsid w:val="00CE7AAF"/>
    <w:rsid w:val="00CE7C66"/>
    <w:rsid w:val="00CF005C"/>
    <w:rsid w:val="00CF0FBD"/>
    <w:rsid w:val="00CF15F9"/>
    <w:rsid w:val="00CF41FD"/>
    <w:rsid w:val="00CF4206"/>
    <w:rsid w:val="00CF429A"/>
    <w:rsid w:val="00CF4A7C"/>
    <w:rsid w:val="00CF4C18"/>
    <w:rsid w:val="00CF4CB7"/>
    <w:rsid w:val="00CF5BC6"/>
    <w:rsid w:val="00D0220D"/>
    <w:rsid w:val="00D123A5"/>
    <w:rsid w:val="00D1584F"/>
    <w:rsid w:val="00D16749"/>
    <w:rsid w:val="00D17DEA"/>
    <w:rsid w:val="00D3511B"/>
    <w:rsid w:val="00D35B4B"/>
    <w:rsid w:val="00D36704"/>
    <w:rsid w:val="00D37F63"/>
    <w:rsid w:val="00D407EC"/>
    <w:rsid w:val="00D40D9D"/>
    <w:rsid w:val="00D431D1"/>
    <w:rsid w:val="00D43C20"/>
    <w:rsid w:val="00D45A43"/>
    <w:rsid w:val="00D46E92"/>
    <w:rsid w:val="00D477BA"/>
    <w:rsid w:val="00D50BE2"/>
    <w:rsid w:val="00D511D7"/>
    <w:rsid w:val="00D51F22"/>
    <w:rsid w:val="00D5374F"/>
    <w:rsid w:val="00D56F8A"/>
    <w:rsid w:val="00D61A39"/>
    <w:rsid w:val="00D62D58"/>
    <w:rsid w:val="00D62DD9"/>
    <w:rsid w:val="00D63FE8"/>
    <w:rsid w:val="00D660A3"/>
    <w:rsid w:val="00D700BA"/>
    <w:rsid w:val="00D712B3"/>
    <w:rsid w:val="00D760D6"/>
    <w:rsid w:val="00D81B3E"/>
    <w:rsid w:val="00D81F8B"/>
    <w:rsid w:val="00D8450A"/>
    <w:rsid w:val="00D856A7"/>
    <w:rsid w:val="00D85F0A"/>
    <w:rsid w:val="00D9329F"/>
    <w:rsid w:val="00D93576"/>
    <w:rsid w:val="00D945BA"/>
    <w:rsid w:val="00D95482"/>
    <w:rsid w:val="00D954EF"/>
    <w:rsid w:val="00D95C82"/>
    <w:rsid w:val="00DA080B"/>
    <w:rsid w:val="00DA085F"/>
    <w:rsid w:val="00DA2A57"/>
    <w:rsid w:val="00DA5E3B"/>
    <w:rsid w:val="00DA69F4"/>
    <w:rsid w:val="00DA6B93"/>
    <w:rsid w:val="00DA74FC"/>
    <w:rsid w:val="00DA79D2"/>
    <w:rsid w:val="00DB2DE4"/>
    <w:rsid w:val="00DB42AD"/>
    <w:rsid w:val="00DC26BF"/>
    <w:rsid w:val="00DC799A"/>
    <w:rsid w:val="00DD118F"/>
    <w:rsid w:val="00DD1C26"/>
    <w:rsid w:val="00DD2A41"/>
    <w:rsid w:val="00DD4570"/>
    <w:rsid w:val="00DD5DFC"/>
    <w:rsid w:val="00DD75C9"/>
    <w:rsid w:val="00DD7F9D"/>
    <w:rsid w:val="00DE0FCD"/>
    <w:rsid w:val="00DE1BEF"/>
    <w:rsid w:val="00DE3574"/>
    <w:rsid w:val="00DE62C4"/>
    <w:rsid w:val="00DE677E"/>
    <w:rsid w:val="00DE7778"/>
    <w:rsid w:val="00DE7B97"/>
    <w:rsid w:val="00DF085B"/>
    <w:rsid w:val="00DF2776"/>
    <w:rsid w:val="00DF6294"/>
    <w:rsid w:val="00DF64B2"/>
    <w:rsid w:val="00E013D3"/>
    <w:rsid w:val="00E048DB"/>
    <w:rsid w:val="00E054B9"/>
    <w:rsid w:val="00E05C02"/>
    <w:rsid w:val="00E0713D"/>
    <w:rsid w:val="00E07882"/>
    <w:rsid w:val="00E31EBA"/>
    <w:rsid w:val="00E32DB5"/>
    <w:rsid w:val="00E37D4E"/>
    <w:rsid w:val="00E406D2"/>
    <w:rsid w:val="00E41541"/>
    <w:rsid w:val="00E42F00"/>
    <w:rsid w:val="00E45E3B"/>
    <w:rsid w:val="00E46B08"/>
    <w:rsid w:val="00E46BA5"/>
    <w:rsid w:val="00E46CD4"/>
    <w:rsid w:val="00E47D66"/>
    <w:rsid w:val="00E532E8"/>
    <w:rsid w:val="00E5344F"/>
    <w:rsid w:val="00E54CBF"/>
    <w:rsid w:val="00E54ECE"/>
    <w:rsid w:val="00E57375"/>
    <w:rsid w:val="00E57D30"/>
    <w:rsid w:val="00E61269"/>
    <w:rsid w:val="00E62E3A"/>
    <w:rsid w:val="00E64494"/>
    <w:rsid w:val="00E660D3"/>
    <w:rsid w:val="00E6733D"/>
    <w:rsid w:val="00E67DC3"/>
    <w:rsid w:val="00E70FD4"/>
    <w:rsid w:val="00E723C0"/>
    <w:rsid w:val="00E73A2E"/>
    <w:rsid w:val="00E73E52"/>
    <w:rsid w:val="00E75590"/>
    <w:rsid w:val="00E773B5"/>
    <w:rsid w:val="00E80159"/>
    <w:rsid w:val="00E808DA"/>
    <w:rsid w:val="00E82255"/>
    <w:rsid w:val="00E9004A"/>
    <w:rsid w:val="00E91773"/>
    <w:rsid w:val="00E927B5"/>
    <w:rsid w:val="00E92F01"/>
    <w:rsid w:val="00E93617"/>
    <w:rsid w:val="00E96549"/>
    <w:rsid w:val="00E96CAD"/>
    <w:rsid w:val="00E97048"/>
    <w:rsid w:val="00EA1E1F"/>
    <w:rsid w:val="00EA1FEC"/>
    <w:rsid w:val="00EA37ED"/>
    <w:rsid w:val="00EA4D05"/>
    <w:rsid w:val="00EB17FD"/>
    <w:rsid w:val="00EB76B0"/>
    <w:rsid w:val="00EB7A9C"/>
    <w:rsid w:val="00EC45B6"/>
    <w:rsid w:val="00EC4C49"/>
    <w:rsid w:val="00EC6A76"/>
    <w:rsid w:val="00ED0D7B"/>
    <w:rsid w:val="00ED1387"/>
    <w:rsid w:val="00ED335F"/>
    <w:rsid w:val="00ED3447"/>
    <w:rsid w:val="00ED6297"/>
    <w:rsid w:val="00ED6388"/>
    <w:rsid w:val="00ED645E"/>
    <w:rsid w:val="00EE3669"/>
    <w:rsid w:val="00EE4B37"/>
    <w:rsid w:val="00EE4CDE"/>
    <w:rsid w:val="00EE6F5D"/>
    <w:rsid w:val="00EE7D6D"/>
    <w:rsid w:val="00EE7FB8"/>
    <w:rsid w:val="00EF1C76"/>
    <w:rsid w:val="00EF31AE"/>
    <w:rsid w:val="00EF357B"/>
    <w:rsid w:val="00EF421B"/>
    <w:rsid w:val="00EF6101"/>
    <w:rsid w:val="00EF65CE"/>
    <w:rsid w:val="00F000D0"/>
    <w:rsid w:val="00F0256F"/>
    <w:rsid w:val="00F03F76"/>
    <w:rsid w:val="00F04494"/>
    <w:rsid w:val="00F13216"/>
    <w:rsid w:val="00F1507A"/>
    <w:rsid w:val="00F1673A"/>
    <w:rsid w:val="00F20A1A"/>
    <w:rsid w:val="00F23A7B"/>
    <w:rsid w:val="00F2674E"/>
    <w:rsid w:val="00F26869"/>
    <w:rsid w:val="00F30F31"/>
    <w:rsid w:val="00F31379"/>
    <w:rsid w:val="00F33F68"/>
    <w:rsid w:val="00F342F7"/>
    <w:rsid w:val="00F34815"/>
    <w:rsid w:val="00F36849"/>
    <w:rsid w:val="00F41D9D"/>
    <w:rsid w:val="00F45C2D"/>
    <w:rsid w:val="00F46069"/>
    <w:rsid w:val="00F508B8"/>
    <w:rsid w:val="00F55DD8"/>
    <w:rsid w:val="00F56AE1"/>
    <w:rsid w:val="00F57754"/>
    <w:rsid w:val="00F6153E"/>
    <w:rsid w:val="00F62357"/>
    <w:rsid w:val="00F661D8"/>
    <w:rsid w:val="00F74AFD"/>
    <w:rsid w:val="00F76E3A"/>
    <w:rsid w:val="00F77D53"/>
    <w:rsid w:val="00F83A00"/>
    <w:rsid w:val="00F94039"/>
    <w:rsid w:val="00F944F3"/>
    <w:rsid w:val="00F94D63"/>
    <w:rsid w:val="00F965A6"/>
    <w:rsid w:val="00FA35D8"/>
    <w:rsid w:val="00FA7F0C"/>
    <w:rsid w:val="00FB201C"/>
    <w:rsid w:val="00FB2107"/>
    <w:rsid w:val="00FB3D3F"/>
    <w:rsid w:val="00FB4A31"/>
    <w:rsid w:val="00FB5BB1"/>
    <w:rsid w:val="00FB5BFC"/>
    <w:rsid w:val="00FB796E"/>
    <w:rsid w:val="00FB7DE7"/>
    <w:rsid w:val="00FC0DC5"/>
    <w:rsid w:val="00FC2061"/>
    <w:rsid w:val="00FC4BD4"/>
    <w:rsid w:val="00FC61EC"/>
    <w:rsid w:val="00FD02A9"/>
    <w:rsid w:val="00FD1D3B"/>
    <w:rsid w:val="00FD35C8"/>
    <w:rsid w:val="00FD62BB"/>
    <w:rsid w:val="00FD6D53"/>
    <w:rsid w:val="00FD7A23"/>
    <w:rsid w:val="00FE474F"/>
    <w:rsid w:val="00FE48E9"/>
    <w:rsid w:val="00FE5F80"/>
    <w:rsid w:val="00FE7779"/>
    <w:rsid w:val="00FF34C1"/>
    <w:rsid w:val="00FF6E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15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54B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5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5BE"/>
  </w:style>
  <w:style w:type="paragraph" w:styleId="Fuzeile">
    <w:name w:val="footer"/>
    <w:basedOn w:val="Standard"/>
    <w:link w:val="FuzeileZchn"/>
    <w:uiPriority w:val="99"/>
    <w:unhideWhenUsed/>
    <w:rsid w:val="007A15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5BE"/>
  </w:style>
  <w:style w:type="paragraph" w:styleId="Sprechblasentext">
    <w:name w:val="Balloon Text"/>
    <w:basedOn w:val="Standard"/>
    <w:link w:val="SprechblasentextZchn"/>
    <w:uiPriority w:val="99"/>
    <w:semiHidden/>
    <w:unhideWhenUsed/>
    <w:rsid w:val="007A15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5BE"/>
    <w:rPr>
      <w:rFonts w:ascii="Tahoma" w:hAnsi="Tahoma" w:cs="Tahoma"/>
      <w:sz w:val="16"/>
      <w:szCs w:val="16"/>
    </w:rPr>
  </w:style>
  <w:style w:type="character" w:customStyle="1" w:styleId="berschrift2Zchn">
    <w:name w:val="Überschrift 2 Zchn"/>
    <w:basedOn w:val="Absatz-Standardschriftart"/>
    <w:link w:val="berschrift2"/>
    <w:uiPriority w:val="9"/>
    <w:rsid w:val="007A15BE"/>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0423F8"/>
    <w:rPr>
      <w:color w:val="0000FF" w:themeColor="hyperlink"/>
      <w:u w:val="single"/>
    </w:rPr>
  </w:style>
  <w:style w:type="paragraph" w:styleId="Listenabsatz">
    <w:name w:val="List Paragraph"/>
    <w:basedOn w:val="Standard"/>
    <w:uiPriority w:val="34"/>
    <w:qFormat/>
    <w:rsid w:val="0023685E"/>
    <w:pPr>
      <w:ind w:left="720"/>
      <w:contextualSpacing/>
    </w:pPr>
  </w:style>
  <w:style w:type="paragraph" w:styleId="StandardWeb">
    <w:name w:val="Normal (Web)"/>
    <w:basedOn w:val="Standard"/>
    <w:uiPriority w:val="99"/>
    <w:unhideWhenUsed/>
    <w:rsid w:val="000216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16D1"/>
    <w:rPr>
      <w:b/>
      <w:bCs/>
    </w:rPr>
  </w:style>
  <w:style w:type="character" w:customStyle="1" w:styleId="berschrift3Zchn">
    <w:name w:val="Überschrift 3 Zchn"/>
    <w:basedOn w:val="Absatz-Standardschriftart"/>
    <w:link w:val="berschrift3"/>
    <w:uiPriority w:val="9"/>
    <w:semiHidden/>
    <w:rsid w:val="00954B3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7A15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54B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5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5BE"/>
  </w:style>
  <w:style w:type="paragraph" w:styleId="Fuzeile">
    <w:name w:val="footer"/>
    <w:basedOn w:val="Standard"/>
    <w:link w:val="FuzeileZchn"/>
    <w:uiPriority w:val="99"/>
    <w:unhideWhenUsed/>
    <w:rsid w:val="007A15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5BE"/>
  </w:style>
  <w:style w:type="paragraph" w:styleId="Sprechblasentext">
    <w:name w:val="Balloon Text"/>
    <w:basedOn w:val="Standard"/>
    <w:link w:val="SprechblasentextZchn"/>
    <w:uiPriority w:val="99"/>
    <w:semiHidden/>
    <w:unhideWhenUsed/>
    <w:rsid w:val="007A15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5BE"/>
    <w:rPr>
      <w:rFonts w:ascii="Tahoma" w:hAnsi="Tahoma" w:cs="Tahoma"/>
      <w:sz w:val="16"/>
      <w:szCs w:val="16"/>
    </w:rPr>
  </w:style>
  <w:style w:type="character" w:customStyle="1" w:styleId="berschrift2Zchn">
    <w:name w:val="Überschrift 2 Zchn"/>
    <w:basedOn w:val="Absatz-Standardschriftart"/>
    <w:link w:val="berschrift2"/>
    <w:uiPriority w:val="9"/>
    <w:rsid w:val="007A15BE"/>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0423F8"/>
    <w:rPr>
      <w:color w:val="0000FF" w:themeColor="hyperlink"/>
      <w:u w:val="single"/>
    </w:rPr>
  </w:style>
  <w:style w:type="paragraph" w:styleId="Listenabsatz">
    <w:name w:val="List Paragraph"/>
    <w:basedOn w:val="Standard"/>
    <w:uiPriority w:val="34"/>
    <w:qFormat/>
    <w:rsid w:val="0023685E"/>
    <w:pPr>
      <w:ind w:left="720"/>
      <w:contextualSpacing/>
    </w:pPr>
  </w:style>
  <w:style w:type="paragraph" w:styleId="StandardWeb">
    <w:name w:val="Normal (Web)"/>
    <w:basedOn w:val="Standard"/>
    <w:uiPriority w:val="99"/>
    <w:unhideWhenUsed/>
    <w:rsid w:val="000216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0216D1"/>
    <w:rPr>
      <w:b/>
      <w:bCs/>
    </w:rPr>
  </w:style>
  <w:style w:type="character" w:customStyle="1" w:styleId="berschrift3Zchn">
    <w:name w:val="Überschrift 3 Zchn"/>
    <w:basedOn w:val="Absatz-Standardschriftart"/>
    <w:link w:val="berschrift3"/>
    <w:uiPriority w:val="9"/>
    <w:semiHidden/>
    <w:rsid w:val="00954B3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021">
      <w:bodyDiv w:val="1"/>
      <w:marLeft w:val="0"/>
      <w:marRight w:val="0"/>
      <w:marTop w:val="0"/>
      <w:marBottom w:val="0"/>
      <w:divBdr>
        <w:top w:val="none" w:sz="0" w:space="0" w:color="auto"/>
        <w:left w:val="none" w:sz="0" w:space="0" w:color="auto"/>
        <w:bottom w:val="none" w:sz="0" w:space="0" w:color="auto"/>
        <w:right w:val="none" w:sz="0" w:space="0" w:color="auto"/>
      </w:divBdr>
    </w:div>
    <w:div w:id="25645407">
      <w:bodyDiv w:val="1"/>
      <w:marLeft w:val="0"/>
      <w:marRight w:val="0"/>
      <w:marTop w:val="0"/>
      <w:marBottom w:val="0"/>
      <w:divBdr>
        <w:top w:val="none" w:sz="0" w:space="0" w:color="auto"/>
        <w:left w:val="none" w:sz="0" w:space="0" w:color="auto"/>
        <w:bottom w:val="none" w:sz="0" w:space="0" w:color="auto"/>
        <w:right w:val="none" w:sz="0" w:space="0" w:color="auto"/>
      </w:divBdr>
      <w:divsChild>
        <w:div w:id="1375230515">
          <w:marLeft w:val="0"/>
          <w:marRight w:val="0"/>
          <w:marTop w:val="0"/>
          <w:marBottom w:val="0"/>
          <w:divBdr>
            <w:top w:val="none" w:sz="0" w:space="0" w:color="auto"/>
            <w:left w:val="none" w:sz="0" w:space="0" w:color="auto"/>
            <w:bottom w:val="none" w:sz="0" w:space="0" w:color="auto"/>
            <w:right w:val="none" w:sz="0" w:space="0" w:color="auto"/>
          </w:divBdr>
          <w:divsChild>
            <w:div w:id="1607347462">
              <w:marLeft w:val="0"/>
              <w:marRight w:val="0"/>
              <w:marTop w:val="0"/>
              <w:marBottom w:val="0"/>
              <w:divBdr>
                <w:top w:val="none" w:sz="0" w:space="0" w:color="auto"/>
                <w:left w:val="none" w:sz="0" w:space="0" w:color="auto"/>
                <w:bottom w:val="none" w:sz="0" w:space="0" w:color="auto"/>
                <w:right w:val="none" w:sz="0" w:space="0" w:color="auto"/>
              </w:divBdr>
              <w:divsChild>
                <w:div w:id="9724253">
                  <w:marLeft w:val="0"/>
                  <w:marRight w:val="0"/>
                  <w:marTop w:val="0"/>
                  <w:marBottom w:val="0"/>
                  <w:divBdr>
                    <w:top w:val="none" w:sz="0" w:space="0" w:color="auto"/>
                    <w:left w:val="none" w:sz="0" w:space="0" w:color="auto"/>
                    <w:bottom w:val="none" w:sz="0" w:space="0" w:color="auto"/>
                    <w:right w:val="none" w:sz="0" w:space="0" w:color="auto"/>
                  </w:divBdr>
                  <w:divsChild>
                    <w:div w:id="1815947457">
                      <w:marLeft w:val="-15"/>
                      <w:marRight w:val="0"/>
                      <w:marTop w:val="0"/>
                      <w:marBottom w:val="0"/>
                      <w:divBdr>
                        <w:top w:val="none" w:sz="0" w:space="0" w:color="auto"/>
                        <w:left w:val="none" w:sz="0" w:space="0" w:color="auto"/>
                        <w:bottom w:val="none" w:sz="0" w:space="0" w:color="auto"/>
                        <w:right w:val="none" w:sz="0" w:space="0" w:color="auto"/>
                      </w:divBdr>
                      <w:divsChild>
                        <w:div w:id="2101444313">
                          <w:marLeft w:val="0"/>
                          <w:marRight w:val="0"/>
                          <w:marTop w:val="0"/>
                          <w:marBottom w:val="0"/>
                          <w:divBdr>
                            <w:top w:val="none" w:sz="0" w:space="0" w:color="auto"/>
                            <w:left w:val="none" w:sz="0" w:space="0" w:color="auto"/>
                            <w:bottom w:val="none" w:sz="0" w:space="0" w:color="auto"/>
                            <w:right w:val="none" w:sz="0" w:space="0" w:color="auto"/>
                          </w:divBdr>
                          <w:divsChild>
                            <w:div w:id="428159116">
                              <w:marLeft w:val="0"/>
                              <w:marRight w:val="0"/>
                              <w:marTop w:val="0"/>
                              <w:marBottom w:val="0"/>
                              <w:divBdr>
                                <w:top w:val="none" w:sz="0" w:space="0" w:color="auto"/>
                                <w:left w:val="none" w:sz="0" w:space="0" w:color="auto"/>
                                <w:bottom w:val="none" w:sz="0" w:space="0" w:color="auto"/>
                                <w:right w:val="none" w:sz="0" w:space="0" w:color="auto"/>
                              </w:divBdr>
                              <w:divsChild>
                                <w:div w:id="1259485959">
                                  <w:marLeft w:val="0"/>
                                  <w:marRight w:val="0"/>
                                  <w:marTop w:val="0"/>
                                  <w:marBottom w:val="0"/>
                                  <w:divBdr>
                                    <w:top w:val="none" w:sz="0" w:space="0" w:color="auto"/>
                                    <w:left w:val="none" w:sz="0" w:space="0" w:color="auto"/>
                                    <w:bottom w:val="none" w:sz="0" w:space="0" w:color="auto"/>
                                    <w:right w:val="none" w:sz="0" w:space="0" w:color="auto"/>
                                  </w:divBdr>
                                  <w:divsChild>
                                    <w:div w:id="2096244283">
                                      <w:marLeft w:val="0"/>
                                      <w:marRight w:val="0"/>
                                      <w:marTop w:val="0"/>
                                      <w:marBottom w:val="0"/>
                                      <w:divBdr>
                                        <w:top w:val="none" w:sz="0" w:space="0" w:color="auto"/>
                                        <w:left w:val="none" w:sz="0" w:space="0" w:color="auto"/>
                                        <w:bottom w:val="none" w:sz="0" w:space="0" w:color="auto"/>
                                        <w:right w:val="none" w:sz="0" w:space="0" w:color="auto"/>
                                      </w:divBdr>
                                      <w:divsChild>
                                        <w:div w:id="1793210408">
                                          <w:marLeft w:val="0"/>
                                          <w:marRight w:val="0"/>
                                          <w:marTop w:val="0"/>
                                          <w:marBottom w:val="0"/>
                                          <w:divBdr>
                                            <w:top w:val="none" w:sz="0" w:space="0" w:color="auto"/>
                                            <w:left w:val="none" w:sz="0" w:space="0" w:color="auto"/>
                                            <w:bottom w:val="none" w:sz="0" w:space="0" w:color="auto"/>
                                            <w:right w:val="none" w:sz="0" w:space="0" w:color="auto"/>
                                          </w:divBdr>
                                          <w:divsChild>
                                            <w:div w:id="756487345">
                                              <w:marLeft w:val="0"/>
                                              <w:marRight w:val="0"/>
                                              <w:marTop w:val="0"/>
                                              <w:marBottom w:val="0"/>
                                              <w:divBdr>
                                                <w:top w:val="none" w:sz="0" w:space="0" w:color="auto"/>
                                                <w:left w:val="none" w:sz="0" w:space="0" w:color="auto"/>
                                                <w:bottom w:val="none" w:sz="0" w:space="0" w:color="auto"/>
                                                <w:right w:val="none" w:sz="0" w:space="0" w:color="auto"/>
                                              </w:divBdr>
                                              <w:divsChild>
                                                <w:div w:id="919339219">
                                                  <w:marLeft w:val="0"/>
                                                  <w:marRight w:val="0"/>
                                                  <w:marTop w:val="0"/>
                                                  <w:marBottom w:val="120"/>
                                                  <w:divBdr>
                                                    <w:top w:val="none" w:sz="0" w:space="0" w:color="auto"/>
                                                    <w:left w:val="none" w:sz="0" w:space="0" w:color="auto"/>
                                                    <w:bottom w:val="none" w:sz="0" w:space="0" w:color="auto"/>
                                                    <w:right w:val="none" w:sz="0" w:space="0" w:color="auto"/>
                                                  </w:divBdr>
                                                  <w:divsChild>
                                                    <w:div w:id="714767880">
                                                      <w:marLeft w:val="0"/>
                                                      <w:marRight w:val="0"/>
                                                      <w:marTop w:val="0"/>
                                                      <w:marBottom w:val="0"/>
                                                      <w:divBdr>
                                                        <w:top w:val="none" w:sz="0" w:space="0" w:color="auto"/>
                                                        <w:left w:val="none" w:sz="0" w:space="0" w:color="auto"/>
                                                        <w:bottom w:val="none" w:sz="0" w:space="0" w:color="auto"/>
                                                        <w:right w:val="none" w:sz="0" w:space="0" w:color="auto"/>
                                                      </w:divBdr>
                                                      <w:divsChild>
                                                        <w:div w:id="734355791">
                                                          <w:marLeft w:val="0"/>
                                                          <w:marRight w:val="0"/>
                                                          <w:marTop w:val="0"/>
                                                          <w:marBottom w:val="0"/>
                                                          <w:divBdr>
                                                            <w:top w:val="none" w:sz="0" w:space="0" w:color="auto"/>
                                                            <w:left w:val="none" w:sz="0" w:space="0" w:color="auto"/>
                                                            <w:bottom w:val="none" w:sz="0" w:space="0" w:color="auto"/>
                                                            <w:right w:val="none" w:sz="0" w:space="0" w:color="auto"/>
                                                          </w:divBdr>
                                                          <w:divsChild>
                                                            <w:div w:id="1440301142">
                                                              <w:marLeft w:val="0"/>
                                                              <w:marRight w:val="0"/>
                                                              <w:marTop w:val="0"/>
                                                              <w:marBottom w:val="0"/>
                                                              <w:divBdr>
                                                                <w:top w:val="none" w:sz="0" w:space="0" w:color="auto"/>
                                                                <w:left w:val="none" w:sz="0" w:space="0" w:color="auto"/>
                                                                <w:bottom w:val="none" w:sz="0" w:space="0" w:color="auto"/>
                                                                <w:right w:val="none" w:sz="0" w:space="0" w:color="auto"/>
                                                              </w:divBdr>
                                                              <w:divsChild>
                                                                <w:div w:id="1451625742">
                                                                  <w:marLeft w:val="0"/>
                                                                  <w:marRight w:val="0"/>
                                                                  <w:marTop w:val="0"/>
                                                                  <w:marBottom w:val="0"/>
                                                                  <w:divBdr>
                                                                    <w:top w:val="single" w:sz="6" w:space="0" w:color="E5E6E9"/>
                                                                    <w:left w:val="single" w:sz="6" w:space="0" w:color="DFE0E4"/>
                                                                    <w:bottom w:val="single" w:sz="6" w:space="0" w:color="D0D1D5"/>
                                                                    <w:right w:val="single" w:sz="6" w:space="0" w:color="DFE0E4"/>
                                                                  </w:divBdr>
                                                                  <w:divsChild>
                                                                    <w:div w:id="1569684484">
                                                                      <w:marLeft w:val="0"/>
                                                                      <w:marRight w:val="0"/>
                                                                      <w:marTop w:val="0"/>
                                                                      <w:marBottom w:val="0"/>
                                                                      <w:divBdr>
                                                                        <w:top w:val="none" w:sz="0" w:space="0" w:color="auto"/>
                                                                        <w:left w:val="none" w:sz="0" w:space="0" w:color="auto"/>
                                                                        <w:bottom w:val="none" w:sz="0" w:space="0" w:color="auto"/>
                                                                        <w:right w:val="none" w:sz="0" w:space="0" w:color="auto"/>
                                                                      </w:divBdr>
                                                                      <w:divsChild>
                                                                        <w:div w:id="819226847">
                                                                          <w:marLeft w:val="0"/>
                                                                          <w:marRight w:val="0"/>
                                                                          <w:marTop w:val="0"/>
                                                                          <w:marBottom w:val="0"/>
                                                                          <w:divBdr>
                                                                            <w:top w:val="none" w:sz="0" w:space="0" w:color="auto"/>
                                                                            <w:left w:val="none" w:sz="0" w:space="0" w:color="auto"/>
                                                                            <w:bottom w:val="none" w:sz="0" w:space="0" w:color="auto"/>
                                                                            <w:right w:val="none" w:sz="0" w:space="0" w:color="auto"/>
                                                                          </w:divBdr>
                                                                          <w:divsChild>
                                                                            <w:div w:id="978532584">
                                                                              <w:marLeft w:val="0"/>
                                                                              <w:marRight w:val="0"/>
                                                                              <w:marTop w:val="0"/>
                                                                              <w:marBottom w:val="0"/>
                                                                              <w:divBdr>
                                                                                <w:top w:val="none" w:sz="0" w:space="0" w:color="auto"/>
                                                                                <w:left w:val="none" w:sz="0" w:space="0" w:color="auto"/>
                                                                                <w:bottom w:val="none" w:sz="0" w:space="0" w:color="auto"/>
                                                                                <w:right w:val="none" w:sz="0" w:space="0" w:color="auto"/>
                                                                              </w:divBdr>
                                                                              <w:divsChild>
                                                                                <w:div w:id="15260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86643">
      <w:bodyDiv w:val="1"/>
      <w:marLeft w:val="0"/>
      <w:marRight w:val="0"/>
      <w:marTop w:val="0"/>
      <w:marBottom w:val="0"/>
      <w:divBdr>
        <w:top w:val="none" w:sz="0" w:space="0" w:color="auto"/>
        <w:left w:val="none" w:sz="0" w:space="0" w:color="auto"/>
        <w:bottom w:val="none" w:sz="0" w:space="0" w:color="auto"/>
        <w:right w:val="none" w:sz="0" w:space="0" w:color="auto"/>
      </w:divBdr>
    </w:div>
    <w:div w:id="486362135">
      <w:bodyDiv w:val="1"/>
      <w:marLeft w:val="300"/>
      <w:marRight w:val="300"/>
      <w:marTop w:val="300"/>
      <w:marBottom w:val="300"/>
      <w:divBdr>
        <w:top w:val="none" w:sz="0" w:space="0" w:color="auto"/>
        <w:left w:val="none" w:sz="0" w:space="0" w:color="auto"/>
        <w:bottom w:val="none" w:sz="0" w:space="0" w:color="auto"/>
        <w:right w:val="none" w:sz="0" w:space="0" w:color="auto"/>
      </w:divBdr>
    </w:div>
    <w:div w:id="535120983">
      <w:bodyDiv w:val="1"/>
      <w:marLeft w:val="0"/>
      <w:marRight w:val="0"/>
      <w:marTop w:val="0"/>
      <w:marBottom w:val="0"/>
      <w:divBdr>
        <w:top w:val="none" w:sz="0" w:space="0" w:color="auto"/>
        <w:left w:val="none" w:sz="0" w:space="0" w:color="auto"/>
        <w:bottom w:val="none" w:sz="0" w:space="0" w:color="auto"/>
        <w:right w:val="none" w:sz="0" w:space="0" w:color="auto"/>
      </w:divBdr>
      <w:divsChild>
        <w:div w:id="683633802">
          <w:marLeft w:val="0"/>
          <w:marRight w:val="0"/>
          <w:marTop w:val="0"/>
          <w:marBottom w:val="0"/>
          <w:divBdr>
            <w:top w:val="none" w:sz="0" w:space="0" w:color="auto"/>
            <w:left w:val="none" w:sz="0" w:space="0" w:color="auto"/>
            <w:bottom w:val="none" w:sz="0" w:space="0" w:color="auto"/>
            <w:right w:val="none" w:sz="0" w:space="0" w:color="auto"/>
          </w:divBdr>
          <w:divsChild>
            <w:div w:id="856115653">
              <w:marLeft w:val="0"/>
              <w:marRight w:val="0"/>
              <w:marTop w:val="0"/>
              <w:marBottom w:val="0"/>
              <w:divBdr>
                <w:top w:val="none" w:sz="0" w:space="0" w:color="auto"/>
                <w:left w:val="none" w:sz="0" w:space="0" w:color="auto"/>
                <w:bottom w:val="none" w:sz="0" w:space="0" w:color="auto"/>
                <w:right w:val="none" w:sz="0" w:space="0" w:color="auto"/>
              </w:divBdr>
              <w:divsChild>
                <w:div w:id="395056087">
                  <w:marLeft w:val="0"/>
                  <w:marRight w:val="0"/>
                  <w:marTop w:val="0"/>
                  <w:marBottom w:val="0"/>
                  <w:divBdr>
                    <w:top w:val="none" w:sz="0" w:space="0" w:color="auto"/>
                    <w:left w:val="none" w:sz="0" w:space="0" w:color="auto"/>
                    <w:bottom w:val="none" w:sz="0" w:space="0" w:color="auto"/>
                    <w:right w:val="none" w:sz="0" w:space="0" w:color="auto"/>
                  </w:divBdr>
                  <w:divsChild>
                    <w:div w:id="2143112508">
                      <w:marLeft w:val="0"/>
                      <w:marRight w:val="0"/>
                      <w:marTop w:val="0"/>
                      <w:marBottom w:val="0"/>
                      <w:divBdr>
                        <w:top w:val="none" w:sz="0" w:space="0" w:color="auto"/>
                        <w:left w:val="none" w:sz="0" w:space="0" w:color="auto"/>
                        <w:bottom w:val="none" w:sz="0" w:space="0" w:color="auto"/>
                        <w:right w:val="none" w:sz="0" w:space="0" w:color="auto"/>
                      </w:divBdr>
                      <w:divsChild>
                        <w:div w:id="595551689">
                          <w:marLeft w:val="0"/>
                          <w:marRight w:val="0"/>
                          <w:marTop w:val="0"/>
                          <w:marBottom w:val="0"/>
                          <w:divBdr>
                            <w:top w:val="none" w:sz="0" w:space="0" w:color="auto"/>
                            <w:left w:val="none" w:sz="0" w:space="0" w:color="auto"/>
                            <w:bottom w:val="none" w:sz="0" w:space="0" w:color="auto"/>
                            <w:right w:val="none" w:sz="0" w:space="0" w:color="auto"/>
                          </w:divBdr>
                          <w:divsChild>
                            <w:div w:id="1797984642">
                              <w:marLeft w:val="0"/>
                              <w:marRight w:val="0"/>
                              <w:marTop w:val="0"/>
                              <w:marBottom w:val="0"/>
                              <w:divBdr>
                                <w:top w:val="none" w:sz="0" w:space="0" w:color="auto"/>
                                <w:left w:val="none" w:sz="0" w:space="0" w:color="auto"/>
                                <w:bottom w:val="none" w:sz="0" w:space="0" w:color="auto"/>
                                <w:right w:val="none" w:sz="0" w:space="0" w:color="auto"/>
                              </w:divBdr>
                              <w:divsChild>
                                <w:div w:id="1423799273">
                                  <w:marLeft w:val="0"/>
                                  <w:marRight w:val="0"/>
                                  <w:marTop w:val="0"/>
                                  <w:marBottom w:val="0"/>
                                  <w:divBdr>
                                    <w:top w:val="none" w:sz="0" w:space="0" w:color="auto"/>
                                    <w:left w:val="none" w:sz="0" w:space="0" w:color="auto"/>
                                    <w:bottom w:val="none" w:sz="0" w:space="0" w:color="auto"/>
                                    <w:right w:val="none" w:sz="0" w:space="0" w:color="auto"/>
                                  </w:divBdr>
                                  <w:divsChild>
                                    <w:div w:id="1999724242">
                                      <w:marLeft w:val="0"/>
                                      <w:marRight w:val="0"/>
                                      <w:marTop w:val="0"/>
                                      <w:marBottom w:val="0"/>
                                      <w:divBdr>
                                        <w:top w:val="none" w:sz="0" w:space="0" w:color="auto"/>
                                        <w:left w:val="none" w:sz="0" w:space="0" w:color="auto"/>
                                        <w:bottom w:val="none" w:sz="0" w:space="0" w:color="auto"/>
                                        <w:right w:val="none" w:sz="0" w:space="0" w:color="auto"/>
                                      </w:divBdr>
                                      <w:divsChild>
                                        <w:div w:id="1027171378">
                                          <w:marLeft w:val="0"/>
                                          <w:marRight w:val="0"/>
                                          <w:marTop w:val="0"/>
                                          <w:marBottom w:val="0"/>
                                          <w:divBdr>
                                            <w:top w:val="none" w:sz="0" w:space="0" w:color="auto"/>
                                            <w:left w:val="none" w:sz="0" w:space="0" w:color="auto"/>
                                            <w:bottom w:val="none" w:sz="0" w:space="0" w:color="auto"/>
                                            <w:right w:val="none" w:sz="0" w:space="0" w:color="auto"/>
                                          </w:divBdr>
                                          <w:divsChild>
                                            <w:div w:id="1905412630">
                                              <w:marLeft w:val="0"/>
                                              <w:marRight w:val="0"/>
                                              <w:marTop w:val="0"/>
                                              <w:marBottom w:val="0"/>
                                              <w:divBdr>
                                                <w:top w:val="none" w:sz="0" w:space="0" w:color="auto"/>
                                                <w:left w:val="none" w:sz="0" w:space="0" w:color="auto"/>
                                                <w:bottom w:val="none" w:sz="0" w:space="0" w:color="auto"/>
                                                <w:right w:val="none" w:sz="0" w:space="0" w:color="auto"/>
                                              </w:divBdr>
                                              <w:divsChild>
                                                <w:div w:id="16305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8859327">
      <w:bodyDiv w:val="1"/>
      <w:marLeft w:val="0"/>
      <w:marRight w:val="0"/>
      <w:marTop w:val="0"/>
      <w:marBottom w:val="0"/>
      <w:divBdr>
        <w:top w:val="none" w:sz="0" w:space="0" w:color="auto"/>
        <w:left w:val="none" w:sz="0" w:space="0" w:color="auto"/>
        <w:bottom w:val="none" w:sz="0" w:space="0" w:color="auto"/>
        <w:right w:val="none" w:sz="0" w:space="0" w:color="auto"/>
      </w:divBdr>
    </w:div>
    <w:div w:id="613824408">
      <w:bodyDiv w:val="1"/>
      <w:marLeft w:val="0"/>
      <w:marRight w:val="0"/>
      <w:marTop w:val="0"/>
      <w:marBottom w:val="0"/>
      <w:divBdr>
        <w:top w:val="none" w:sz="0" w:space="0" w:color="auto"/>
        <w:left w:val="none" w:sz="0" w:space="0" w:color="auto"/>
        <w:bottom w:val="none" w:sz="0" w:space="0" w:color="auto"/>
        <w:right w:val="none" w:sz="0" w:space="0" w:color="auto"/>
      </w:divBdr>
      <w:divsChild>
        <w:div w:id="1906260303">
          <w:marLeft w:val="0"/>
          <w:marRight w:val="0"/>
          <w:marTop w:val="0"/>
          <w:marBottom w:val="0"/>
          <w:divBdr>
            <w:top w:val="none" w:sz="0" w:space="0" w:color="auto"/>
            <w:left w:val="none" w:sz="0" w:space="0" w:color="auto"/>
            <w:bottom w:val="none" w:sz="0" w:space="0" w:color="auto"/>
            <w:right w:val="none" w:sz="0" w:space="0" w:color="auto"/>
          </w:divBdr>
          <w:divsChild>
            <w:div w:id="634875698">
              <w:marLeft w:val="0"/>
              <w:marRight w:val="0"/>
              <w:marTop w:val="0"/>
              <w:marBottom w:val="0"/>
              <w:divBdr>
                <w:top w:val="none" w:sz="0" w:space="0" w:color="auto"/>
                <w:left w:val="none" w:sz="0" w:space="0" w:color="auto"/>
                <w:bottom w:val="none" w:sz="0" w:space="0" w:color="auto"/>
                <w:right w:val="none" w:sz="0" w:space="0" w:color="auto"/>
              </w:divBdr>
              <w:divsChild>
                <w:div w:id="13895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3506">
      <w:bodyDiv w:val="1"/>
      <w:marLeft w:val="0"/>
      <w:marRight w:val="0"/>
      <w:marTop w:val="0"/>
      <w:marBottom w:val="0"/>
      <w:divBdr>
        <w:top w:val="none" w:sz="0" w:space="0" w:color="auto"/>
        <w:left w:val="none" w:sz="0" w:space="0" w:color="auto"/>
        <w:bottom w:val="none" w:sz="0" w:space="0" w:color="auto"/>
        <w:right w:val="none" w:sz="0" w:space="0" w:color="auto"/>
      </w:divBdr>
    </w:div>
    <w:div w:id="716583311">
      <w:bodyDiv w:val="1"/>
      <w:marLeft w:val="0"/>
      <w:marRight w:val="0"/>
      <w:marTop w:val="0"/>
      <w:marBottom w:val="0"/>
      <w:divBdr>
        <w:top w:val="none" w:sz="0" w:space="0" w:color="auto"/>
        <w:left w:val="none" w:sz="0" w:space="0" w:color="auto"/>
        <w:bottom w:val="none" w:sz="0" w:space="0" w:color="auto"/>
        <w:right w:val="none" w:sz="0" w:space="0" w:color="auto"/>
      </w:divBdr>
    </w:div>
    <w:div w:id="726222476">
      <w:bodyDiv w:val="1"/>
      <w:marLeft w:val="0"/>
      <w:marRight w:val="0"/>
      <w:marTop w:val="0"/>
      <w:marBottom w:val="300"/>
      <w:divBdr>
        <w:top w:val="none" w:sz="0" w:space="0" w:color="auto"/>
        <w:left w:val="none" w:sz="0" w:space="0" w:color="auto"/>
        <w:bottom w:val="none" w:sz="0" w:space="0" w:color="auto"/>
        <w:right w:val="none" w:sz="0" w:space="0" w:color="auto"/>
      </w:divBdr>
      <w:divsChild>
        <w:div w:id="1168835278">
          <w:marLeft w:val="0"/>
          <w:marRight w:val="0"/>
          <w:marTop w:val="0"/>
          <w:marBottom w:val="0"/>
          <w:divBdr>
            <w:top w:val="single" w:sz="2" w:space="0" w:color="000000"/>
            <w:left w:val="single" w:sz="18" w:space="0" w:color="11222E"/>
            <w:bottom w:val="single" w:sz="18" w:space="0" w:color="11222E"/>
            <w:right w:val="single" w:sz="18" w:space="0" w:color="11222E"/>
          </w:divBdr>
          <w:divsChild>
            <w:div w:id="897935653">
              <w:marLeft w:val="300"/>
              <w:marRight w:val="0"/>
              <w:marTop w:val="0"/>
              <w:marBottom w:val="150"/>
              <w:divBdr>
                <w:top w:val="none" w:sz="0" w:space="0" w:color="auto"/>
                <w:left w:val="none" w:sz="0" w:space="0" w:color="auto"/>
                <w:bottom w:val="none" w:sz="0" w:space="0" w:color="auto"/>
                <w:right w:val="none" w:sz="0" w:space="0" w:color="auto"/>
              </w:divBdr>
            </w:div>
            <w:div w:id="1596598040">
              <w:marLeft w:val="0"/>
              <w:marRight w:val="7800"/>
              <w:marTop w:val="0"/>
              <w:marBottom w:val="0"/>
              <w:divBdr>
                <w:top w:val="none" w:sz="0" w:space="0" w:color="auto"/>
                <w:left w:val="none" w:sz="0" w:space="0" w:color="auto"/>
                <w:bottom w:val="none" w:sz="0" w:space="0" w:color="auto"/>
                <w:right w:val="none" w:sz="0" w:space="0" w:color="auto"/>
              </w:divBdr>
            </w:div>
          </w:divsChild>
        </w:div>
      </w:divsChild>
    </w:div>
    <w:div w:id="852644094">
      <w:bodyDiv w:val="1"/>
      <w:marLeft w:val="0"/>
      <w:marRight w:val="0"/>
      <w:marTop w:val="0"/>
      <w:marBottom w:val="0"/>
      <w:divBdr>
        <w:top w:val="none" w:sz="0" w:space="0" w:color="auto"/>
        <w:left w:val="none" w:sz="0" w:space="0" w:color="auto"/>
        <w:bottom w:val="none" w:sz="0" w:space="0" w:color="auto"/>
        <w:right w:val="none" w:sz="0" w:space="0" w:color="auto"/>
      </w:divBdr>
    </w:div>
    <w:div w:id="857617099">
      <w:bodyDiv w:val="1"/>
      <w:marLeft w:val="0"/>
      <w:marRight w:val="0"/>
      <w:marTop w:val="0"/>
      <w:marBottom w:val="0"/>
      <w:divBdr>
        <w:top w:val="none" w:sz="0" w:space="0" w:color="auto"/>
        <w:left w:val="none" w:sz="0" w:space="0" w:color="auto"/>
        <w:bottom w:val="none" w:sz="0" w:space="0" w:color="auto"/>
        <w:right w:val="none" w:sz="0" w:space="0" w:color="auto"/>
      </w:divBdr>
    </w:div>
    <w:div w:id="978539559">
      <w:bodyDiv w:val="1"/>
      <w:marLeft w:val="0"/>
      <w:marRight w:val="0"/>
      <w:marTop w:val="0"/>
      <w:marBottom w:val="0"/>
      <w:divBdr>
        <w:top w:val="none" w:sz="0" w:space="0" w:color="auto"/>
        <w:left w:val="none" w:sz="0" w:space="0" w:color="auto"/>
        <w:bottom w:val="none" w:sz="0" w:space="0" w:color="auto"/>
        <w:right w:val="none" w:sz="0" w:space="0" w:color="auto"/>
      </w:divBdr>
    </w:div>
    <w:div w:id="1118376931">
      <w:bodyDiv w:val="1"/>
      <w:marLeft w:val="0"/>
      <w:marRight w:val="0"/>
      <w:marTop w:val="0"/>
      <w:marBottom w:val="0"/>
      <w:divBdr>
        <w:top w:val="none" w:sz="0" w:space="0" w:color="auto"/>
        <w:left w:val="none" w:sz="0" w:space="0" w:color="auto"/>
        <w:bottom w:val="none" w:sz="0" w:space="0" w:color="auto"/>
        <w:right w:val="none" w:sz="0" w:space="0" w:color="auto"/>
      </w:divBdr>
    </w:div>
    <w:div w:id="118628736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70115571">
          <w:marLeft w:val="0"/>
          <w:marRight w:val="0"/>
          <w:marTop w:val="0"/>
          <w:marBottom w:val="0"/>
          <w:divBdr>
            <w:top w:val="none" w:sz="0" w:space="0" w:color="auto"/>
            <w:left w:val="none" w:sz="0" w:space="0" w:color="auto"/>
            <w:bottom w:val="none" w:sz="0" w:space="0" w:color="auto"/>
            <w:right w:val="none" w:sz="0" w:space="0" w:color="auto"/>
          </w:divBdr>
          <w:divsChild>
            <w:div w:id="1789855169">
              <w:marLeft w:val="0"/>
              <w:marRight w:val="0"/>
              <w:marTop w:val="0"/>
              <w:marBottom w:val="0"/>
              <w:divBdr>
                <w:top w:val="none" w:sz="0" w:space="0" w:color="auto"/>
                <w:left w:val="none" w:sz="0" w:space="0" w:color="auto"/>
                <w:bottom w:val="none" w:sz="0" w:space="0" w:color="auto"/>
                <w:right w:val="none" w:sz="0" w:space="0" w:color="auto"/>
              </w:divBdr>
              <w:divsChild>
                <w:div w:id="1984121814">
                  <w:marLeft w:val="0"/>
                  <w:marRight w:val="0"/>
                  <w:marTop w:val="0"/>
                  <w:marBottom w:val="0"/>
                  <w:divBdr>
                    <w:top w:val="none" w:sz="0" w:space="0" w:color="auto"/>
                    <w:left w:val="none" w:sz="0" w:space="0" w:color="auto"/>
                    <w:bottom w:val="none" w:sz="0" w:space="0" w:color="auto"/>
                    <w:right w:val="none" w:sz="0" w:space="0" w:color="auto"/>
                  </w:divBdr>
                  <w:divsChild>
                    <w:div w:id="286548818">
                      <w:marLeft w:val="0"/>
                      <w:marRight w:val="0"/>
                      <w:marTop w:val="0"/>
                      <w:marBottom w:val="0"/>
                      <w:divBdr>
                        <w:top w:val="none" w:sz="0" w:space="0" w:color="auto"/>
                        <w:left w:val="none" w:sz="0" w:space="0" w:color="auto"/>
                        <w:bottom w:val="none" w:sz="0" w:space="0" w:color="auto"/>
                        <w:right w:val="none" w:sz="0" w:space="0" w:color="auto"/>
                      </w:divBdr>
                      <w:divsChild>
                        <w:div w:id="1708219469">
                          <w:marLeft w:val="0"/>
                          <w:marRight w:val="0"/>
                          <w:marTop w:val="0"/>
                          <w:marBottom w:val="0"/>
                          <w:divBdr>
                            <w:top w:val="none" w:sz="0" w:space="0" w:color="auto"/>
                            <w:left w:val="none" w:sz="0" w:space="0" w:color="auto"/>
                            <w:bottom w:val="none" w:sz="0" w:space="0" w:color="auto"/>
                            <w:right w:val="none" w:sz="0" w:space="0" w:color="auto"/>
                          </w:divBdr>
                          <w:divsChild>
                            <w:div w:id="900597646">
                              <w:marLeft w:val="0"/>
                              <w:marRight w:val="0"/>
                              <w:marTop w:val="0"/>
                              <w:marBottom w:val="0"/>
                              <w:divBdr>
                                <w:top w:val="none" w:sz="0" w:space="0" w:color="auto"/>
                                <w:left w:val="none" w:sz="0" w:space="0" w:color="auto"/>
                                <w:bottom w:val="none" w:sz="0" w:space="0" w:color="auto"/>
                                <w:right w:val="none" w:sz="0" w:space="0" w:color="auto"/>
                              </w:divBdr>
                              <w:divsChild>
                                <w:div w:id="709694220">
                                  <w:marLeft w:val="0"/>
                                  <w:marRight w:val="0"/>
                                  <w:marTop w:val="0"/>
                                  <w:marBottom w:val="0"/>
                                  <w:divBdr>
                                    <w:top w:val="none" w:sz="0" w:space="0" w:color="auto"/>
                                    <w:left w:val="none" w:sz="0" w:space="0" w:color="auto"/>
                                    <w:bottom w:val="none" w:sz="0" w:space="0" w:color="auto"/>
                                    <w:right w:val="none" w:sz="0" w:space="0" w:color="auto"/>
                                  </w:divBdr>
                                  <w:divsChild>
                                    <w:div w:id="194386266">
                                      <w:marLeft w:val="0"/>
                                      <w:marRight w:val="0"/>
                                      <w:marTop w:val="0"/>
                                      <w:marBottom w:val="0"/>
                                      <w:divBdr>
                                        <w:top w:val="none" w:sz="0" w:space="0" w:color="auto"/>
                                        <w:left w:val="none" w:sz="0" w:space="0" w:color="auto"/>
                                        <w:bottom w:val="none" w:sz="0" w:space="0" w:color="auto"/>
                                        <w:right w:val="none" w:sz="0" w:space="0" w:color="auto"/>
                                      </w:divBdr>
                                      <w:divsChild>
                                        <w:div w:id="1331175637">
                                          <w:marLeft w:val="0"/>
                                          <w:marRight w:val="0"/>
                                          <w:marTop w:val="0"/>
                                          <w:marBottom w:val="0"/>
                                          <w:divBdr>
                                            <w:top w:val="none" w:sz="0" w:space="0" w:color="auto"/>
                                            <w:left w:val="none" w:sz="0" w:space="0" w:color="auto"/>
                                            <w:bottom w:val="none" w:sz="0" w:space="0" w:color="auto"/>
                                            <w:right w:val="none" w:sz="0" w:space="0" w:color="auto"/>
                                          </w:divBdr>
                                          <w:divsChild>
                                            <w:div w:id="1143234296">
                                              <w:marLeft w:val="0"/>
                                              <w:marRight w:val="0"/>
                                              <w:marTop w:val="0"/>
                                              <w:marBottom w:val="0"/>
                                              <w:divBdr>
                                                <w:top w:val="none" w:sz="0" w:space="0" w:color="auto"/>
                                                <w:left w:val="none" w:sz="0" w:space="0" w:color="auto"/>
                                                <w:bottom w:val="none" w:sz="0" w:space="0" w:color="auto"/>
                                                <w:right w:val="none" w:sz="0" w:space="0" w:color="auto"/>
                                              </w:divBdr>
                                            </w:div>
                                            <w:div w:id="125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859724">
      <w:bodyDiv w:val="1"/>
      <w:marLeft w:val="0"/>
      <w:marRight w:val="0"/>
      <w:marTop w:val="0"/>
      <w:marBottom w:val="0"/>
      <w:divBdr>
        <w:top w:val="none" w:sz="0" w:space="0" w:color="auto"/>
        <w:left w:val="none" w:sz="0" w:space="0" w:color="auto"/>
        <w:bottom w:val="none" w:sz="0" w:space="0" w:color="auto"/>
        <w:right w:val="none" w:sz="0" w:space="0" w:color="auto"/>
      </w:divBdr>
      <w:divsChild>
        <w:div w:id="1561551234">
          <w:marLeft w:val="0"/>
          <w:marRight w:val="0"/>
          <w:marTop w:val="0"/>
          <w:marBottom w:val="0"/>
          <w:divBdr>
            <w:top w:val="none" w:sz="0" w:space="0" w:color="auto"/>
            <w:left w:val="none" w:sz="0" w:space="0" w:color="auto"/>
            <w:bottom w:val="none" w:sz="0" w:space="0" w:color="auto"/>
            <w:right w:val="none" w:sz="0" w:space="0" w:color="auto"/>
          </w:divBdr>
        </w:div>
      </w:divsChild>
    </w:div>
    <w:div w:id="1369571528">
      <w:bodyDiv w:val="1"/>
      <w:marLeft w:val="0"/>
      <w:marRight w:val="0"/>
      <w:marTop w:val="0"/>
      <w:marBottom w:val="0"/>
      <w:divBdr>
        <w:top w:val="none" w:sz="0" w:space="0" w:color="auto"/>
        <w:left w:val="none" w:sz="0" w:space="0" w:color="auto"/>
        <w:bottom w:val="none" w:sz="0" w:space="0" w:color="auto"/>
        <w:right w:val="none" w:sz="0" w:space="0" w:color="auto"/>
      </w:divBdr>
    </w:div>
    <w:div w:id="1489444823">
      <w:bodyDiv w:val="1"/>
      <w:marLeft w:val="0"/>
      <w:marRight w:val="0"/>
      <w:marTop w:val="0"/>
      <w:marBottom w:val="0"/>
      <w:divBdr>
        <w:top w:val="none" w:sz="0" w:space="0" w:color="auto"/>
        <w:left w:val="none" w:sz="0" w:space="0" w:color="auto"/>
        <w:bottom w:val="none" w:sz="0" w:space="0" w:color="auto"/>
        <w:right w:val="none" w:sz="0" w:space="0" w:color="auto"/>
      </w:divBdr>
    </w:div>
    <w:div w:id="1629123904">
      <w:bodyDiv w:val="1"/>
      <w:marLeft w:val="0"/>
      <w:marRight w:val="0"/>
      <w:marTop w:val="0"/>
      <w:marBottom w:val="0"/>
      <w:divBdr>
        <w:top w:val="none" w:sz="0" w:space="0" w:color="auto"/>
        <w:left w:val="none" w:sz="0" w:space="0" w:color="auto"/>
        <w:bottom w:val="none" w:sz="0" w:space="0" w:color="auto"/>
        <w:right w:val="none" w:sz="0" w:space="0" w:color="auto"/>
      </w:divBdr>
    </w:div>
    <w:div w:id="1660187755">
      <w:bodyDiv w:val="1"/>
      <w:marLeft w:val="0"/>
      <w:marRight w:val="0"/>
      <w:marTop w:val="0"/>
      <w:marBottom w:val="0"/>
      <w:divBdr>
        <w:top w:val="none" w:sz="0" w:space="0" w:color="auto"/>
        <w:left w:val="none" w:sz="0" w:space="0" w:color="auto"/>
        <w:bottom w:val="none" w:sz="0" w:space="0" w:color="auto"/>
        <w:right w:val="none" w:sz="0" w:space="0" w:color="auto"/>
      </w:divBdr>
    </w:div>
    <w:div w:id="1759521711">
      <w:bodyDiv w:val="1"/>
      <w:marLeft w:val="0"/>
      <w:marRight w:val="0"/>
      <w:marTop w:val="0"/>
      <w:marBottom w:val="0"/>
      <w:divBdr>
        <w:top w:val="none" w:sz="0" w:space="0" w:color="auto"/>
        <w:left w:val="none" w:sz="0" w:space="0" w:color="auto"/>
        <w:bottom w:val="none" w:sz="0" w:space="0" w:color="auto"/>
        <w:right w:val="none" w:sz="0" w:space="0" w:color="auto"/>
      </w:divBdr>
      <w:divsChild>
        <w:div w:id="1917788642">
          <w:marLeft w:val="0"/>
          <w:marRight w:val="0"/>
          <w:marTop w:val="0"/>
          <w:marBottom w:val="0"/>
          <w:divBdr>
            <w:top w:val="none" w:sz="0" w:space="0" w:color="auto"/>
            <w:left w:val="none" w:sz="0" w:space="0" w:color="auto"/>
            <w:bottom w:val="none" w:sz="0" w:space="0" w:color="auto"/>
            <w:right w:val="none" w:sz="0" w:space="0" w:color="auto"/>
          </w:divBdr>
          <w:divsChild>
            <w:div w:id="2146728141">
              <w:marLeft w:val="0"/>
              <w:marRight w:val="0"/>
              <w:marTop w:val="0"/>
              <w:marBottom w:val="0"/>
              <w:divBdr>
                <w:top w:val="none" w:sz="0" w:space="0" w:color="auto"/>
                <w:left w:val="none" w:sz="0" w:space="0" w:color="auto"/>
                <w:bottom w:val="none" w:sz="0" w:space="0" w:color="auto"/>
                <w:right w:val="none" w:sz="0" w:space="0" w:color="auto"/>
              </w:divBdr>
              <w:divsChild>
                <w:div w:id="1047029330">
                  <w:marLeft w:val="0"/>
                  <w:marRight w:val="0"/>
                  <w:marTop w:val="0"/>
                  <w:marBottom w:val="0"/>
                  <w:divBdr>
                    <w:top w:val="none" w:sz="0" w:space="0" w:color="auto"/>
                    <w:left w:val="none" w:sz="0" w:space="0" w:color="auto"/>
                    <w:bottom w:val="none" w:sz="0" w:space="0" w:color="auto"/>
                    <w:right w:val="none" w:sz="0" w:space="0" w:color="auto"/>
                  </w:divBdr>
                  <w:divsChild>
                    <w:div w:id="6176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669776">
      <w:bodyDiv w:val="1"/>
      <w:marLeft w:val="0"/>
      <w:marRight w:val="0"/>
      <w:marTop w:val="0"/>
      <w:marBottom w:val="0"/>
      <w:divBdr>
        <w:top w:val="none" w:sz="0" w:space="0" w:color="auto"/>
        <w:left w:val="none" w:sz="0" w:space="0" w:color="auto"/>
        <w:bottom w:val="none" w:sz="0" w:space="0" w:color="auto"/>
        <w:right w:val="none" w:sz="0" w:space="0" w:color="auto"/>
      </w:divBdr>
    </w:div>
    <w:div w:id="1795829248">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48052324">
          <w:marLeft w:val="0"/>
          <w:marRight w:val="0"/>
          <w:marTop w:val="0"/>
          <w:marBottom w:val="0"/>
          <w:divBdr>
            <w:top w:val="none" w:sz="0" w:space="0" w:color="auto"/>
            <w:left w:val="none" w:sz="0" w:space="0" w:color="auto"/>
            <w:bottom w:val="none" w:sz="0" w:space="0" w:color="auto"/>
            <w:right w:val="none" w:sz="0" w:space="0" w:color="auto"/>
          </w:divBdr>
        </w:div>
      </w:divsChild>
    </w:div>
    <w:div w:id="2056344284">
      <w:bodyDiv w:val="1"/>
      <w:marLeft w:val="0"/>
      <w:marRight w:val="0"/>
      <w:marTop w:val="0"/>
      <w:marBottom w:val="0"/>
      <w:divBdr>
        <w:top w:val="none" w:sz="0" w:space="0" w:color="auto"/>
        <w:left w:val="none" w:sz="0" w:space="0" w:color="auto"/>
        <w:bottom w:val="none" w:sz="0" w:space="0" w:color="auto"/>
        <w:right w:val="none" w:sz="0" w:space="0" w:color="auto"/>
      </w:divBdr>
    </w:div>
    <w:div w:id="2120026453">
      <w:bodyDiv w:val="1"/>
      <w:marLeft w:val="0"/>
      <w:marRight w:val="0"/>
      <w:marTop w:val="0"/>
      <w:marBottom w:val="0"/>
      <w:divBdr>
        <w:top w:val="none" w:sz="0" w:space="0" w:color="auto"/>
        <w:left w:val="none" w:sz="0" w:space="0" w:color="auto"/>
        <w:bottom w:val="none" w:sz="0" w:space="0" w:color="auto"/>
        <w:right w:val="none" w:sz="0" w:space="0" w:color="auto"/>
      </w:divBdr>
      <w:divsChild>
        <w:div w:id="274018561">
          <w:marLeft w:val="0"/>
          <w:marRight w:val="0"/>
          <w:marTop w:val="0"/>
          <w:marBottom w:val="0"/>
          <w:divBdr>
            <w:top w:val="none" w:sz="0" w:space="0" w:color="auto"/>
            <w:left w:val="none" w:sz="0" w:space="0" w:color="auto"/>
            <w:bottom w:val="none" w:sz="0" w:space="0" w:color="auto"/>
            <w:right w:val="none" w:sz="0" w:space="0" w:color="auto"/>
          </w:divBdr>
          <w:divsChild>
            <w:div w:id="594940853">
              <w:marLeft w:val="0"/>
              <w:marRight w:val="0"/>
              <w:marTop w:val="0"/>
              <w:marBottom w:val="0"/>
              <w:divBdr>
                <w:top w:val="none" w:sz="0" w:space="0" w:color="auto"/>
                <w:left w:val="none" w:sz="0" w:space="0" w:color="auto"/>
                <w:bottom w:val="none" w:sz="0" w:space="0" w:color="auto"/>
                <w:right w:val="none" w:sz="0" w:space="0" w:color="auto"/>
              </w:divBdr>
              <w:divsChild>
                <w:div w:id="1007101962">
                  <w:marLeft w:val="0"/>
                  <w:marRight w:val="0"/>
                  <w:marTop w:val="0"/>
                  <w:marBottom w:val="0"/>
                  <w:divBdr>
                    <w:top w:val="none" w:sz="0" w:space="0" w:color="auto"/>
                    <w:left w:val="none" w:sz="0" w:space="0" w:color="auto"/>
                    <w:bottom w:val="none" w:sz="0" w:space="0" w:color="auto"/>
                    <w:right w:val="none" w:sz="0" w:space="0" w:color="auto"/>
                  </w:divBdr>
                  <w:divsChild>
                    <w:div w:id="4816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9233A-9186-4BB7-91B8-4BBFDF68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Wüntscher</dc:creator>
  <cp:lastModifiedBy>Jan Wüntscher</cp:lastModifiedBy>
  <cp:revision>16</cp:revision>
  <cp:lastPrinted>2017-10-04T13:26:00Z</cp:lastPrinted>
  <dcterms:created xsi:type="dcterms:W3CDTF">2017-10-01T08:47:00Z</dcterms:created>
  <dcterms:modified xsi:type="dcterms:W3CDTF">2017-10-04T13:47:00Z</dcterms:modified>
</cp:coreProperties>
</file>